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  <w:sz w:val="22"/>
        </w:rPr>
        <w:t>CID: 7F52-463A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 xml:space="preserve">Sprawozdanie z realizacji planu działań krótkoterminowych </w:t>
      </w:r>
      <w:r>
        <w:rPr>
          <w:rFonts w:eastAsia="Calibri" w:cs="Calibri" w:ascii="Calibri" w:hAnsi="Calibri"/>
          <w:b/>
          <w:i w:val="false"/>
          <w:color w:val="000000"/>
          <w:vertAlign w:val="superscript"/>
        </w:rPr>
        <w:t>1)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I. Informacje ogólne na temat sprawozdania z realizacji planu działań krótkoterminowych</w:t>
      </w:r>
      <w:bookmarkStart w:id="0" w:name="id2e5"/>
      <w:bookmarkEnd w:id="0"/>
    </w:p>
    <w:tbl>
      <w:tblPr>
        <w:tblW w:w="14001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4861"/>
        <w:gridCol w:w="8589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2017-2023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1" w:name="id2e7-w-lbl"/>
            <w:bookmarkEnd w:id="1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Adres strony internetowej, pod którym znajduje się sprawozdanie końcowe z realizacji programu ochrony powietrza</w:t>
            </w:r>
            <w:bookmarkStart w:id="2" w:name="id2e7-w-lbl1"/>
            <w:bookmarkEnd w:id="2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https://bip.lipnowski.powiat.pl/artykuly/609/srodowisko-naturalne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Starostwo Powiatowe w Lipnie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Sierakowskiego 10B, Lipno, 87-600 Lipno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3" w:name="id2e9-w-lbl"/>
            <w:bookmarkEnd w:id="3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4" w:name="id2e9-w-lbl1"/>
            <w:bookmarkEnd w:id="4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Katarzyna Klimaszewska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5" w:name="id2eb-w-lbl"/>
            <w:bookmarkEnd w:id="5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id="6" w:name="id2eb-w-lbl1"/>
            <w:bookmarkEnd w:id="6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543066174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7" w:name="id2ed-w-lbl"/>
            <w:bookmarkEnd w:id="7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id="8" w:name="id2ed-w-lbl1"/>
            <w:bookmarkEnd w:id="8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srodowisko@lipnowski.powiat.pl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  <w:bookmarkStart w:id="9" w:name="id2e6"/>
      <w:bookmarkEnd w:id="9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II. Informacja na temat realizacji planu działań krótkoterminowych</w:t>
      </w:r>
      <w:bookmarkStart w:id="10" w:name="id2f0"/>
      <w:bookmarkEnd w:id="10"/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Nie realizowano planu działań krótkoterminowych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>
      <w:lang w:val="pl-PL" w:eastAsia="en-US" w:bidi="ar-SA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Wyrnienie">
    <w:name w:val="Wyróżnienie"/>
    <w:basedOn w:val="DefaultParagraphFont"/>
    <w:uiPriority w:val="20"/>
    <w:qFormat/>
    <w:rsid w:val="00d1197d"/>
    <w:rPr>
      <w:i/>
      <w:iCs/>
    </w:rPr>
  </w:style>
  <w:style w:type="character" w:styleId="Czeinternetowe">
    <w:name w:val="Łącze internetowe"/>
    <w:basedOn w:val="DefaultParagraphFont"/>
    <w:uiPriority w:val="99"/>
    <w:unhideWhenUsed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Podtytu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LibreOffice/6.2.3.2$Windows_X86_64 LibreOffice_project/aecc05fe267cc68dde00352a451aa867b3b546ac</Application>
  <Pages>1</Pages>
  <Words>141</Words>
  <Characters>1336</Characters>
  <CharactersWithSpaces>1439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2023-12-18T14:08:12Z</dcterms:modified>
  <cp:revision>1</cp:revision>
  <dc:subject/>
  <dc:title/>
</cp:coreProperties>
</file>