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2804" w14:textId="77777777" w:rsidR="00DE3590" w:rsidRPr="00DE3590" w:rsidRDefault="00DE3590" w:rsidP="005D57F2">
      <w:pPr>
        <w:spacing w:after="240" w:line="240" w:lineRule="auto"/>
        <w:jc w:val="center"/>
        <w:rPr>
          <w:rFonts w:ascii="Times New Roman" w:eastAsia="Times New Roman" w:hAnsi="Times New Roman" w:cs="Times New Roman"/>
          <w:sz w:val="24"/>
          <w:szCs w:val="24"/>
          <w:lang w:eastAsia="pl-PL"/>
        </w:rPr>
      </w:pPr>
      <w:r w:rsidRPr="00DE3590">
        <w:rPr>
          <w:rFonts w:ascii="Times New Roman" w:eastAsia="Times New Roman" w:hAnsi="Times New Roman" w:cs="Times New Roman"/>
          <w:b/>
          <w:bCs/>
          <w:sz w:val="24"/>
          <w:szCs w:val="24"/>
          <w:lang w:eastAsia="pl-PL"/>
        </w:rPr>
        <w:t>INFORMACJE NA TEMAT PRZETWARZANIA DANYCH</w:t>
      </w:r>
    </w:p>
    <w:p w14:paraId="105207E2" w14:textId="77777777" w:rsidR="00DE3590" w:rsidRPr="00DE3590" w:rsidRDefault="00DE3590" w:rsidP="00DE3590">
      <w:pPr>
        <w:numPr>
          <w:ilvl w:val="0"/>
          <w:numId w:val="2"/>
        </w:numPr>
        <w:spacing w:before="100" w:beforeAutospacing="1" w:after="120" w:line="240" w:lineRule="auto"/>
        <w:jc w:val="both"/>
        <w:rPr>
          <w:rFonts w:ascii="Times New Roman" w:eastAsia="Times New Roman" w:hAnsi="Times New Roman" w:cs="Times New Roman"/>
          <w:lang w:eastAsia="pl-PL"/>
        </w:rPr>
      </w:pPr>
      <w:r w:rsidRPr="00DE3590">
        <w:rPr>
          <w:rFonts w:ascii="Times New Roman" w:eastAsia="Times New Roman" w:hAnsi="Times New Roman" w:cs="Times New Roman"/>
          <w:lang w:eastAsia="pl-PL"/>
        </w:rPr>
        <w:t>Administratorem Państwa danych osobowych będzie Powiatowy Zespół do Spraw Orzekania o Niepełnosprawności w Lipnie z siedzibą w Lipnie, 87-600 Lipno, ul. Mickiewicza 58.</w:t>
      </w:r>
    </w:p>
    <w:p w14:paraId="36052844"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eastAsia="Times New Roman" w:hAnsi="Times New Roman" w:cs="Times New Roman"/>
          <w:lang w:eastAsia="pl-PL"/>
        </w:rPr>
        <w:t xml:space="preserve">Można się z nami kontaktować w następujący sposób: </w:t>
      </w:r>
    </w:p>
    <w:p w14:paraId="7EE69742" w14:textId="77777777" w:rsidR="00DE3590" w:rsidRPr="00DE3590" w:rsidRDefault="00DE3590" w:rsidP="00DE3590">
      <w:pPr>
        <w:numPr>
          <w:ilvl w:val="1"/>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eastAsia="Times New Roman" w:hAnsi="Times New Roman" w:cs="Times New Roman"/>
          <w:lang w:eastAsia="pl-PL"/>
        </w:rPr>
        <w:t>listownie: ul. Mickiewicza 58, 87-600 Lipno,</w:t>
      </w:r>
    </w:p>
    <w:p w14:paraId="6F45C805" w14:textId="77777777" w:rsidR="00DE3590" w:rsidRPr="00DE3590" w:rsidRDefault="00DE3590" w:rsidP="00DE3590">
      <w:pPr>
        <w:numPr>
          <w:ilvl w:val="1"/>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eastAsia="Times New Roman" w:hAnsi="Times New Roman" w:cs="Times New Roman"/>
          <w:lang w:eastAsia="pl-PL"/>
        </w:rPr>
        <w:t xml:space="preserve">przez elektroniczną skrzynkę podawczą dostępną na stronie </w:t>
      </w:r>
      <w:hyperlink r:id="rId8" w:history="1">
        <w:r w:rsidRPr="00DE3590">
          <w:rPr>
            <w:rFonts w:ascii="Times New Roman" w:eastAsia="Times New Roman" w:hAnsi="Times New Roman" w:cs="Times New Roman"/>
            <w:color w:val="0563C1" w:themeColor="hyperlink"/>
            <w:u w:val="single"/>
            <w:lang w:eastAsia="pl-PL"/>
          </w:rPr>
          <w:t>http://www.lipnowski.powiat.pl/kontakt</w:t>
        </w:r>
      </w:hyperlink>
      <w:r w:rsidRPr="00DE3590">
        <w:rPr>
          <w:rFonts w:ascii="Times New Roman" w:eastAsia="Times New Roman" w:hAnsi="Times New Roman" w:cs="Times New Roman"/>
          <w:lang w:eastAsia="pl-PL"/>
        </w:rPr>
        <w:t>,</w:t>
      </w:r>
    </w:p>
    <w:p w14:paraId="63174A32" w14:textId="77777777" w:rsidR="00DE3590" w:rsidRPr="00DE3590" w:rsidRDefault="00DE3590" w:rsidP="00DE3590">
      <w:pPr>
        <w:numPr>
          <w:ilvl w:val="1"/>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eastAsia="Times New Roman" w:hAnsi="Times New Roman" w:cs="Times New Roman"/>
          <w:lang w:eastAsia="pl-PL"/>
        </w:rPr>
        <w:t xml:space="preserve">telefonicznie: </w:t>
      </w:r>
      <w:r w:rsidRPr="00DE3590">
        <w:rPr>
          <w:rFonts w:ascii="Times New Roman" w:hAnsi="Times New Roman" w:cs="Times New Roman"/>
        </w:rPr>
        <w:t xml:space="preserve"> </w:t>
      </w:r>
      <w:r w:rsidRPr="00DE3590">
        <w:rPr>
          <w:rFonts w:ascii="Times New Roman" w:eastAsia="Times New Roman" w:hAnsi="Times New Roman" w:cs="Times New Roman"/>
          <w:lang w:eastAsia="pl-PL"/>
        </w:rPr>
        <w:t>54 287 20 39</w:t>
      </w:r>
    </w:p>
    <w:p w14:paraId="0F864D0A"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DE3590">
          <w:rPr>
            <w:rFonts w:ascii="Times New Roman" w:hAnsi="Times New Roman" w:cs="Times New Roman"/>
            <w:color w:val="0563C1" w:themeColor="hyperlink"/>
            <w:u w:val="single"/>
          </w:rPr>
          <w:t>iod@lipnowski.powiat.pl</w:t>
        </w:r>
      </w:hyperlink>
      <w:r w:rsidRPr="00DE3590">
        <w:rPr>
          <w:rFonts w:ascii="Times New Roman" w:hAnsi="Times New Roman" w:cs="Times New Roman"/>
        </w:rPr>
        <w:t>.</w:t>
      </w:r>
    </w:p>
    <w:p w14:paraId="2E462930" w14:textId="77777777" w:rsidR="00DE3590" w:rsidRPr="00DE3590" w:rsidRDefault="00DE3590" w:rsidP="00DE3590">
      <w:pPr>
        <w:numPr>
          <w:ilvl w:val="0"/>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Będziemy przetwarzać Państwa dane osobowe w związku z realizacją obowiązku prawnego ciążącego na administratorze (art. 6 ust. 1 lit. c RODO</w:t>
      </w:r>
      <w:r w:rsidRPr="00DE3590">
        <w:rPr>
          <w:rFonts w:ascii="Times New Roman" w:hAnsi="Times New Roman" w:cs="Times New Roman"/>
          <w:vertAlign w:val="superscript"/>
        </w:rPr>
        <w:footnoteReference w:id="1"/>
      </w:r>
      <w:r w:rsidRPr="00DE3590">
        <w:rPr>
          <w:rFonts w:ascii="Times New Roman" w:hAnsi="Times New Roman" w:cs="Times New Roman"/>
        </w:rPr>
        <w:t xml:space="preserve"> )oraz wykonywaniem przez administratora zadań realizowanych w interesie publicznym lub sprawowania władzy publicznej powierzonej administratorowi (art. 6 ust. 1 lit. e RODO) </w:t>
      </w:r>
      <w:r w:rsidRPr="00F450DA">
        <w:rPr>
          <w:rFonts w:ascii="Times New Roman" w:hAnsi="Times New Roman" w:cs="Times New Roman"/>
          <w:b/>
          <w:bCs/>
        </w:rPr>
        <w:t>w celu wydania karty parkingowej</w:t>
      </w:r>
      <w:r w:rsidRPr="00DE3590">
        <w:rPr>
          <w:rFonts w:ascii="Times New Roman" w:hAnsi="Times New Roman" w:cs="Times New Roman"/>
        </w:rPr>
        <w:t xml:space="preserve"> na podstawie ustawy z dnia 20 czerwca 1997 r. prawo o ruchu drogowym. </w:t>
      </w:r>
    </w:p>
    <w:p w14:paraId="54A6E4E3"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 xml:space="preserve">Odbiorcami Państwa danych osobowych będą strony i uczestnicy postępowań lub organy właściwe do załatwienia wniosku na mocy przepisów prawa, którym Przewodniczący Zespołu do Spraw Orzekania o Niepełnosprawności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w:t>
      </w:r>
      <w:proofErr w:type="spellStart"/>
      <w:r w:rsidRPr="00DE3590">
        <w:rPr>
          <w:rFonts w:ascii="Times New Roman" w:hAnsi="Times New Roman" w:cs="Times New Roman"/>
        </w:rPr>
        <w:t>m.in.ePUAP</w:t>
      </w:r>
      <w:proofErr w:type="spellEnd"/>
      <w:r w:rsidRPr="00DE3590">
        <w:rPr>
          <w:rFonts w:ascii="Times New Roman" w:hAnsi="Times New Roman" w:cs="Times New Roman"/>
        </w:rPr>
        <w:t xml:space="preserve">) oraz podmioty, z którymi Starosta Lipnowski zawarł umowę na świadczenie usług serwisowych dla użytkowanych w Urzędzie systemów informatycznych. </w:t>
      </w:r>
    </w:p>
    <w:p w14:paraId="21A7B920" w14:textId="3CCA8BA1"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r w:rsidR="00F450DA">
        <w:rPr>
          <w:rFonts w:ascii="Times New Roman" w:hAnsi="Times New Roman" w:cs="Times New Roman"/>
        </w:rPr>
        <w:t>.</w:t>
      </w:r>
    </w:p>
    <w:p w14:paraId="3A75C03D" w14:textId="77777777" w:rsidR="00DE3590" w:rsidRPr="00DE3590" w:rsidRDefault="00DE3590" w:rsidP="00DE3590">
      <w:pPr>
        <w:numPr>
          <w:ilvl w:val="0"/>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Osoba, której dane dotyczą ma prawo do:</w:t>
      </w:r>
      <w:r w:rsidRPr="00DE3590">
        <w:rPr>
          <w:rFonts w:ascii="Times New Roman" w:hAnsi="Times New Roman" w:cs="Times New Roman"/>
        </w:rPr>
        <w:br/>
        <w:t>a) prawo dostępu do swoich danych oraz otrzymania ich kopii;</w:t>
      </w:r>
    </w:p>
    <w:p w14:paraId="525CC62A" w14:textId="77777777" w:rsidR="00DE3590" w:rsidRPr="00DE3590" w:rsidRDefault="00DE3590" w:rsidP="00DE3590">
      <w:pPr>
        <w:spacing w:before="100" w:beforeAutospacing="1" w:after="100" w:afterAutospacing="1" w:line="240" w:lineRule="auto"/>
        <w:ind w:left="720"/>
        <w:contextualSpacing/>
        <w:jc w:val="both"/>
        <w:rPr>
          <w:rFonts w:ascii="Times New Roman" w:hAnsi="Times New Roman" w:cs="Times New Roman"/>
        </w:rPr>
      </w:pPr>
      <w:r w:rsidRPr="00DE3590">
        <w:rPr>
          <w:rFonts w:ascii="Times New Roman" w:hAnsi="Times New Roman" w:cs="Times New Roman"/>
        </w:rPr>
        <w:t>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4C2B2993" w14:textId="77777777" w:rsidR="00DE3590" w:rsidRPr="00DE3590" w:rsidRDefault="00DE3590" w:rsidP="00DE3590">
      <w:pPr>
        <w:spacing w:before="100" w:beforeAutospacing="1" w:after="100" w:afterAutospacing="1" w:line="240" w:lineRule="auto"/>
        <w:ind w:left="720"/>
        <w:contextualSpacing/>
        <w:jc w:val="both"/>
        <w:rPr>
          <w:rFonts w:ascii="Times New Roman" w:hAnsi="Times New Roman" w:cs="Times New Roman"/>
        </w:rPr>
      </w:pPr>
      <w:r w:rsidRPr="00DE3590">
        <w:rPr>
          <w:rFonts w:ascii="Times New Roman" w:hAnsi="Times New Roman" w:cs="Times New Roman"/>
        </w:rPr>
        <w:t>c) prawo do ograniczenia lub wniesienia sprzeciwu wobec przetwarzania danych;</w:t>
      </w:r>
    </w:p>
    <w:p w14:paraId="2EE6D0F5" w14:textId="77777777" w:rsidR="00DE3590" w:rsidRPr="00DE3590" w:rsidRDefault="00DE3590" w:rsidP="00DE3590">
      <w:pPr>
        <w:spacing w:before="100" w:beforeAutospacing="1" w:after="100" w:afterAutospacing="1" w:line="240" w:lineRule="auto"/>
        <w:ind w:left="720"/>
        <w:contextualSpacing/>
        <w:jc w:val="both"/>
        <w:rPr>
          <w:rFonts w:ascii="Times New Roman" w:hAnsi="Times New Roman" w:cs="Times New Roman"/>
        </w:rPr>
      </w:pPr>
      <w:r w:rsidRPr="00DE3590">
        <w:rPr>
          <w:rFonts w:ascii="Times New Roman" w:hAnsi="Times New Roman" w:cs="Times New Roman"/>
        </w:rPr>
        <w:t>d) prawo do wniesienia skargi do Prezes UODO (na adres Urzędu Ochrony Danych Osobowych, ul. Stawki 2, 00-193 Warszawa)</w:t>
      </w:r>
    </w:p>
    <w:p w14:paraId="67EB17B3"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Podanie przez Państwa danych osobowych jest obowiązkowe, w sytuacji gdy przesłankę przetwarzania danych osobowych stanowi przepis prawa lub zawarta między stronami umowa.</w:t>
      </w:r>
    </w:p>
    <w:p w14:paraId="0C4CF381" w14:textId="29A190F8" w:rsidR="00CE2A00" w:rsidRPr="005630F4" w:rsidRDefault="00CE2A00" w:rsidP="00CE2A00">
      <w:pPr>
        <w:pStyle w:val="Akapitzlist"/>
        <w:spacing w:line="288" w:lineRule="auto"/>
        <w:ind w:left="0"/>
        <w:jc w:val="both"/>
        <w:rPr>
          <w:rFonts w:ascii="Times New Roman" w:eastAsia="SimSun" w:hAnsi="Times New Roman" w:cs="Times New Roman"/>
          <w:b/>
          <w:bCs/>
          <w:kern w:val="3"/>
          <w:lang w:eastAsia="hi-IN" w:bidi="hi-IN"/>
        </w:rPr>
      </w:pPr>
      <w:r w:rsidRPr="005630F4">
        <w:rPr>
          <w:rFonts w:ascii="Times New Roman" w:eastAsia="SimSun" w:hAnsi="Times New Roman" w:cs="Times New Roman"/>
          <w:b/>
          <w:bCs/>
          <w:kern w:val="3"/>
          <w:lang w:eastAsia="hi-IN" w:bidi="hi-IN"/>
        </w:rPr>
        <w:t>Oświadczam, iż zapoznałem/zapoznałam się z treścią klauzuli informacyjnej</w:t>
      </w:r>
    </w:p>
    <w:p w14:paraId="40F91FEB" w14:textId="1A0CBC0A" w:rsidR="00DE3590" w:rsidRPr="00F450DA" w:rsidRDefault="00F450DA" w:rsidP="00F450DA">
      <w:pPr>
        <w:spacing w:after="240" w:line="240" w:lineRule="auto"/>
        <w:rPr>
          <w:rFonts w:ascii="Times New Roman" w:eastAsia="Times New Roman" w:hAnsi="Times New Roman" w:cs="Times New Roman"/>
          <w:b/>
          <w:bCs/>
          <w:sz w:val="32"/>
          <w:szCs w:val="32"/>
          <w:lang w:eastAsia="pl-PL"/>
        </w:rPr>
      </w:pPr>
      <w:r>
        <w:rPr>
          <w:rFonts w:ascii="Calibri" w:eastAsia="Times New Roman" w:hAnsi="Calibri" w:cs="Calibri"/>
          <w:sz w:val="24"/>
          <w:szCs w:val="24"/>
          <w:lang w:eastAsia="pl-PL"/>
        </w:rPr>
        <w:t xml:space="preserve">                                                                                        ……………………………………………….</w:t>
      </w:r>
      <w:r w:rsidR="00CE2A00" w:rsidRPr="00F450DA">
        <w:rPr>
          <w:rFonts w:ascii="Calibri" w:eastAsia="Times New Roman" w:hAnsi="Calibri" w:cs="Calibri"/>
          <w:sz w:val="32"/>
          <w:szCs w:val="32"/>
          <w:vertAlign w:val="subscript"/>
          <w:lang w:eastAsia="pl-PL"/>
        </w:rPr>
        <w:t>(data i podpis)</w:t>
      </w:r>
    </w:p>
    <w:p w14:paraId="304A57CF" w14:textId="77777777" w:rsidR="00DE3590" w:rsidRPr="00DE3590" w:rsidRDefault="00DE3590" w:rsidP="00DE3590">
      <w:pPr>
        <w:spacing w:after="240" w:line="240" w:lineRule="auto"/>
        <w:jc w:val="center"/>
        <w:rPr>
          <w:rFonts w:ascii="Times New Roman" w:eastAsia="Times New Roman" w:hAnsi="Times New Roman" w:cs="Times New Roman"/>
          <w:b/>
          <w:bCs/>
          <w:sz w:val="24"/>
          <w:szCs w:val="24"/>
          <w:lang w:eastAsia="pl-PL"/>
        </w:rPr>
      </w:pPr>
    </w:p>
    <w:p w14:paraId="2F176715" w14:textId="77777777" w:rsidR="00AA7132" w:rsidRPr="00A01084" w:rsidRDefault="00AA7132" w:rsidP="00AA7132">
      <w:pPr>
        <w:widowControl w:val="0"/>
        <w:suppressAutoHyphens/>
        <w:autoSpaceDN w:val="0"/>
        <w:spacing w:before="100" w:after="100" w:line="240" w:lineRule="auto"/>
        <w:ind w:left="720"/>
        <w:jc w:val="both"/>
        <w:textAlignment w:val="baseline"/>
        <w:rPr>
          <w:rFonts w:ascii="Times New Roman" w:eastAsia="SimSun" w:hAnsi="Times New Roman" w:cs="Times New Roman"/>
          <w:kern w:val="3"/>
          <w:lang w:eastAsia="zh-CN" w:bidi="hi-IN"/>
        </w:rPr>
      </w:pPr>
    </w:p>
    <w:p w14:paraId="2FDA6407" w14:textId="77777777" w:rsidR="00AA7132" w:rsidRPr="00A01084" w:rsidRDefault="00AA7132" w:rsidP="00AA7132">
      <w:pPr>
        <w:widowControl w:val="0"/>
        <w:suppressAutoHyphens/>
        <w:autoSpaceDN w:val="0"/>
        <w:spacing w:before="100" w:after="100" w:line="240" w:lineRule="auto"/>
        <w:ind w:left="720"/>
        <w:jc w:val="both"/>
        <w:textAlignment w:val="baseline"/>
        <w:rPr>
          <w:rFonts w:ascii="Times New Roman" w:eastAsia="SimSun" w:hAnsi="Times New Roman" w:cs="Times New Roman"/>
          <w:kern w:val="3"/>
          <w:lang w:eastAsia="zh-CN" w:bidi="hi-IN"/>
        </w:rPr>
      </w:pPr>
    </w:p>
    <w:p w14:paraId="683C1A63" w14:textId="77777777" w:rsidR="00AA7132" w:rsidRPr="00A01084" w:rsidRDefault="00AA7132" w:rsidP="00AA713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14:paraId="64CD2A7E" w14:textId="77777777" w:rsidR="00AA7132" w:rsidRPr="00A01084" w:rsidRDefault="00AA7132" w:rsidP="00AA71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2DE41E82" w14:textId="77777777" w:rsidR="000B40FE" w:rsidRPr="00A01084" w:rsidRDefault="000B40FE" w:rsidP="00AA7132">
      <w:pPr>
        <w:spacing w:before="100" w:beforeAutospacing="1" w:after="100" w:afterAutospacing="1" w:line="240" w:lineRule="auto"/>
        <w:ind w:left="720"/>
        <w:jc w:val="both"/>
        <w:rPr>
          <w:rFonts w:ascii="Times New Roman" w:hAnsi="Times New Roman" w:cs="Times New Roman"/>
        </w:rPr>
      </w:pPr>
    </w:p>
    <w:sectPr w:rsidR="000B40FE" w:rsidRPr="00A01084" w:rsidSect="008C649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AF74A" w14:textId="77777777" w:rsidR="00E341B7" w:rsidRDefault="00E341B7" w:rsidP="00064B72">
      <w:pPr>
        <w:spacing w:after="0" w:line="240" w:lineRule="auto"/>
      </w:pPr>
      <w:r>
        <w:separator/>
      </w:r>
    </w:p>
  </w:endnote>
  <w:endnote w:type="continuationSeparator" w:id="0">
    <w:p w14:paraId="60FBAE12" w14:textId="77777777" w:rsidR="00E341B7" w:rsidRDefault="00E341B7" w:rsidP="000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DA355" w14:textId="77777777" w:rsidR="00E341B7" w:rsidRDefault="00E341B7" w:rsidP="00064B72">
      <w:pPr>
        <w:spacing w:after="0" w:line="240" w:lineRule="auto"/>
      </w:pPr>
      <w:r>
        <w:separator/>
      </w:r>
    </w:p>
  </w:footnote>
  <w:footnote w:type="continuationSeparator" w:id="0">
    <w:p w14:paraId="6C9878FD" w14:textId="77777777" w:rsidR="00E341B7" w:rsidRDefault="00E341B7" w:rsidP="00064B72">
      <w:pPr>
        <w:spacing w:after="0" w:line="240" w:lineRule="auto"/>
      </w:pPr>
      <w:r>
        <w:continuationSeparator/>
      </w:r>
    </w:p>
  </w:footnote>
  <w:footnote w:id="1">
    <w:p w14:paraId="2333BB62" w14:textId="77777777" w:rsidR="00DE3590" w:rsidRDefault="00DE3590" w:rsidP="00DE3590">
      <w:pPr>
        <w:spacing w:before="100" w:beforeAutospacing="1" w:after="100" w:afterAutospacing="1" w:line="240" w:lineRule="auto"/>
        <w:jc w:val="both"/>
        <w:rPr>
          <w:rFonts w:cstheme="minorHAnsi"/>
          <w:sz w:val="18"/>
          <w:szCs w:val="18"/>
        </w:rPr>
      </w:pPr>
      <w:r w:rsidRPr="003B0B18">
        <w:rPr>
          <w:rFonts w:cstheme="minorHAnsi"/>
          <w:sz w:val="18"/>
          <w:szCs w:val="18"/>
        </w:rPr>
        <w:t>[1]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B0B18">
        <w:rPr>
          <w:rFonts w:cstheme="minorHAnsi"/>
          <w:sz w:val="18"/>
          <w:szCs w:val="18"/>
        </w:rPr>
        <w:t>Dz.Urz</w:t>
      </w:r>
      <w:proofErr w:type="spellEnd"/>
      <w:r w:rsidRPr="003B0B18">
        <w:rPr>
          <w:rFonts w:cstheme="minorHAnsi"/>
          <w:sz w:val="18"/>
          <w:szCs w:val="18"/>
        </w:rPr>
        <w:t xml:space="preserve">. UE L 119 z 4 maja 2016 r., str. 1 oraz </w:t>
      </w:r>
      <w:proofErr w:type="spellStart"/>
      <w:r w:rsidRPr="003B0B18">
        <w:rPr>
          <w:rFonts w:cstheme="minorHAnsi"/>
          <w:sz w:val="18"/>
          <w:szCs w:val="18"/>
        </w:rPr>
        <w:t>Dz.Urz</w:t>
      </w:r>
      <w:proofErr w:type="spellEnd"/>
      <w:r w:rsidRPr="003B0B18">
        <w:rPr>
          <w:rFonts w:cstheme="minorHAnsi"/>
          <w:sz w:val="18"/>
          <w:szCs w:val="18"/>
        </w:rPr>
        <w:t>. UE L 127 z 23 maja 2018 r., str. 2) – nazywanego dalej RODO</w:t>
      </w:r>
    </w:p>
    <w:p w14:paraId="12A85DB2" w14:textId="77777777" w:rsidR="00DE3590" w:rsidRDefault="00DE3590" w:rsidP="00DE3590">
      <w:pPr>
        <w:pStyle w:val="Tekstprzypisudolnego"/>
        <w:rPr>
          <w:rFonts w:cstheme="minorHAnsi"/>
          <w:sz w:val="18"/>
          <w:szCs w:val="18"/>
        </w:rPr>
      </w:pPr>
      <w:r>
        <w:rPr>
          <w:rFonts w:cstheme="minorHAnsi"/>
          <w:sz w:val="18"/>
          <w:szCs w:val="18"/>
        </w:rPr>
        <w:t xml:space="preserve">           </w:t>
      </w:r>
    </w:p>
    <w:p w14:paraId="601F26E4" w14:textId="77777777" w:rsidR="00DE3590" w:rsidRDefault="00DE3590" w:rsidP="00DE3590">
      <w:pPr>
        <w:pStyle w:val="Tekstprzypisudolnego"/>
        <w:rPr>
          <w:rFonts w:cstheme="minorHAnsi"/>
          <w:sz w:val="18"/>
          <w:szCs w:val="18"/>
        </w:rPr>
      </w:pPr>
    </w:p>
    <w:p w14:paraId="2623DFA2" w14:textId="77777777" w:rsidR="00DE3590" w:rsidRDefault="00DE3590" w:rsidP="00DE3590">
      <w:pPr>
        <w:pStyle w:val="Tekstprzypisudolnego"/>
        <w:rPr>
          <w:rFonts w:cstheme="minorHAnsi"/>
          <w:sz w:val="18"/>
          <w:szCs w:val="18"/>
        </w:rPr>
      </w:pPr>
    </w:p>
    <w:p w14:paraId="4947056B" w14:textId="77777777" w:rsidR="00DE3590" w:rsidRDefault="00DE3590" w:rsidP="00DE359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32A2" w14:textId="77777777" w:rsidR="008C6496" w:rsidRDefault="008C6496" w:rsidP="008C6496">
    <w:pPr>
      <w:pStyle w:val="Nagwek"/>
      <w:tabs>
        <w:tab w:val="left" w:pos="1080"/>
      </w:tabs>
      <w:ind w:right="360"/>
      <w:jc w:val="center"/>
    </w:pPr>
    <w:r>
      <w:rPr>
        <w:noProof/>
      </w:rPr>
      <w:drawing>
        <wp:anchor distT="0" distB="0" distL="114935" distR="114935" simplePos="0" relativeHeight="251660288" behindDoc="0" locked="0" layoutInCell="1" allowOverlap="1" wp14:anchorId="6D56AA4F" wp14:editId="30D0947B">
          <wp:simplePos x="0" y="0"/>
          <wp:positionH relativeFrom="column">
            <wp:posOffset>4836160</wp:posOffset>
          </wp:positionH>
          <wp:positionV relativeFrom="paragraph">
            <wp:posOffset>-131445</wp:posOffset>
          </wp:positionV>
          <wp:extent cx="1755775" cy="6826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 t="-183" r="-75" b="-183"/>
                  <a:stretch>
                    <a:fillRect/>
                  </a:stretch>
                </pic:blipFill>
                <pic:spPr bwMode="auto">
                  <a:xfrm>
                    <a:off x="0" y="0"/>
                    <a:ext cx="17557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28"/>
        <w:szCs w:val="28"/>
      </w:rPr>
      <w:drawing>
        <wp:anchor distT="0" distB="0" distL="114935" distR="114935" simplePos="0" relativeHeight="251661312" behindDoc="0" locked="0" layoutInCell="1" allowOverlap="1" wp14:anchorId="4CDD0F38" wp14:editId="579DBDB2">
          <wp:simplePos x="0" y="0"/>
          <wp:positionH relativeFrom="column">
            <wp:posOffset>-457200</wp:posOffset>
          </wp:positionH>
          <wp:positionV relativeFrom="paragraph">
            <wp:posOffset>-152400</wp:posOffset>
          </wp:positionV>
          <wp:extent cx="909320" cy="1069975"/>
          <wp:effectExtent l="0" t="0" r="508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66" t="-143" r="-166" b="-143"/>
                  <a:stretch>
                    <a:fillRect/>
                  </a:stretch>
                </pic:blipFill>
                <pic:spPr bwMode="auto">
                  <a:xfrm>
                    <a:off x="0" y="0"/>
                    <a:ext cx="909320" cy="1069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99"/>
        <w:sz w:val="28"/>
        <w:szCs w:val="28"/>
      </w:rPr>
      <w:t>STAROSTWO POWIATOWE W LIPNIE</w:t>
    </w:r>
  </w:p>
  <w:p w14:paraId="2D305914" w14:textId="77777777" w:rsidR="008C6496" w:rsidRDefault="008C6496" w:rsidP="008C6496">
    <w:pPr>
      <w:pStyle w:val="Nagwek"/>
      <w:tabs>
        <w:tab w:val="left" w:pos="1080"/>
      </w:tabs>
      <w:ind w:right="360"/>
      <w:jc w:val="center"/>
    </w:pPr>
    <w:r>
      <w:rPr>
        <w:rFonts w:ascii="Arial" w:hAnsi="Arial" w:cs="Arial"/>
        <w:b/>
        <w:color w:val="333399"/>
      </w:rPr>
      <w:t>ul. Sierakowskiego 10B, 87 – 600 LIPNO</w:t>
    </w:r>
  </w:p>
  <w:p w14:paraId="32D62125" w14:textId="77777777" w:rsidR="008C6496" w:rsidRDefault="008C6496" w:rsidP="008C6496">
    <w:pPr>
      <w:pStyle w:val="Nagwek"/>
      <w:tabs>
        <w:tab w:val="left" w:pos="1080"/>
      </w:tabs>
      <w:ind w:right="360"/>
      <w:jc w:val="center"/>
    </w:pPr>
    <w:r>
      <w:rPr>
        <w:rFonts w:ascii="Arial" w:hAnsi="Arial" w:cs="Arial"/>
        <w:b/>
        <w:color w:val="333399"/>
        <w:lang w:val="en-US"/>
      </w:rPr>
      <w:t>tel./fax 54 287 20 39</w:t>
    </w:r>
  </w:p>
  <w:p w14:paraId="5BC249DA" w14:textId="77777777" w:rsidR="008C6496" w:rsidRDefault="008C6496" w:rsidP="008C6496">
    <w:pPr>
      <w:pStyle w:val="Tekstpodstawowy"/>
      <w:tabs>
        <w:tab w:val="left" w:pos="1080"/>
        <w:tab w:val="center" w:pos="4536"/>
        <w:tab w:val="right" w:pos="9072"/>
      </w:tabs>
      <w:spacing w:before="85" w:after="85"/>
      <w:ind w:right="360"/>
      <w:jc w:val="center"/>
    </w:pPr>
    <w:r>
      <w:rPr>
        <w:rFonts w:ascii="Arial" w:hAnsi="Arial" w:cs="Arial"/>
        <w:b/>
        <w:i w:val="0"/>
        <w:iCs w:val="0"/>
        <w:color w:val="333399"/>
        <w:sz w:val="24"/>
        <w:lang w:val="en-US"/>
      </w:rPr>
      <w:t>tel. 54 288 39 01</w:t>
    </w:r>
  </w:p>
  <w:p w14:paraId="47981FFD" w14:textId="77777777" w:rsidR="008C6496" w:rsidRDefault="008C6496" w:rsidP="008C6496">
    <w:pPr>
      <w:pStyle w:val="Nagwek"/>
      <w:tabs>
        <w:tab w:val="left" w:pos="1080"/>
      </w:tabs>
      <w:ind w:right="360"/>
      <w:jc w:val="center"/>
    </w:pPr>
    <w:r>
      <w:rPr>
        <w:rFonts w:ascii="Arial" w:hAnsi="Arial" w:cs="Arial"/>
        <w:b/>
        <w:color w:val="333399"/>
        <w:lang w:val="en-US"/>
      </w:rPr>
      <w:t xml:space="preserve">e-mail: </w:t>
    </w:r>
    <w:hyperlink r:id="rId3" w:history="1">
      <w:r>
        <w:rPr>
          <w:rStyle w:val="Hipercze"/>
          <w:rFonts w:ascii="Arial" w:hAnsi="Arial" w:cs="Arial"/>
          <w:lang w:val="en-US"/>
        </w:rPr>
        <w:t>starostwo@lipnowski.powiat.pl</w:t>
      </w:r>
    </w:hyperlink>
    <w:r>
      <w:rPr>
        <w:rFonts w:ascii="Arial" w:hAnsi="Arial" w:cs="Arial"/>
        <w:b/>
        <w:color w:val="333399"/>
        <w:spacing w:val="54"/>
        <w:lang w:val="en-US"/>
      </w:rPr>
      <w:br/>
    </w:r>
    <w:hyperlink r:id="rId4" w:history="1">
      <w:r>
        <w:rPr>
          <w:rStyle w:val="Hipercze"/>
          <w:rFonts w:ascii="Arial" w:hAnsi="Arial" w:cs="Arial"/>
          <w:lang w:val="en-US"/>
        </w:rPr>
        <w:t>www.lipnowski.powiat.pl</w:t>
      </w:r>
    </w:hyperlink>
  </w:p>
  <w:p w14:paraId="3210070D" w14:textId="77777777" w:rsidR="008C6496" w:rsidRDefault="008C6496" w:rsidP="008C6496">
    <w:pPr>
      <w:pStyle w:val="Stopka"/>
      <w:rPr>
        <w:rFonts w:ascii="Arial" w:hAnsi="Arial" w:cs="Arial"/>
        <w:b/>
        <w:color w:val="333399"/>
        <w:spacing w:val="54"/>
        <w:lang w:val="en-US"/>
      </w:rPr>
    </w:pPr>
    <w:r>
      <w:rPr>
        <w:noProof/>
      </w:rPr>
      <mc:AlternateContent>
        <mc:Choice Requires="wps">
          <w:drawing>
            <wp:anchor distT="0" distB="0" distL="114300" distR="114300" simplePos="0" relativeHeight="251659264" behindDoc="1" locked="0" layoutInCell="1" allowOverlap="1" wp14:anchorId="59833426" wp14:editId="19747185">
              <wp:simplePos x="0" y="0"/>
              <wp:positionH relativeFrom="column">
                <wp:posOffset>-685800</wp:posOffset>
              </wp:positionH>
              <wp:positionV relativeFrom="paragraph">
                <wp:posOffset>21590</wp:posOffset>
              </wp:positionV>
              <wp:extent cx="6972300" cy="0"/>
              <wp:effectExtent l="17145" t="19685" r="20955"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56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B192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" strokecolor="#339" strokeweight=".71mm">
              <v:stroke joinstyle="miter" endcap="square"/>
            </v:line>
          </w:pict>
        </mc:Fallback>
      </mc:AlternateContent>
    </w:r>
  </w:p>
  <w:p w14:paraId="2BEB44E8" w14:textId="77777777" w:rsidR="008C6496" w:rsidRDefault="008C64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9E29" w14:textId="77777777" w:rsidR="008C6496" w:rsidRDefault="008C6496" w:rsidP="00C62201">
    <w:pPr>
      <w:pStyle w:val="Nagwek"/>
      <w:tabs>
        <w:tab w:val="left" w:pos="1080"/>
      </w:tabs>
      <w:ind w:right="360"/>
    </w:pPr>
  </w:p>
  <w:p w14:paraId="44A46EED" w14:textId="77777777" w:rsidR="008C6496" w:rsidRDefault="008C6496" w:rsidP="008C6496">
    <w:pPr>
      <w:pStyle w:val="Stopka"/>
      <w:rPr>
        <w:rFonts w:ascii="Arial" w:hAnsi="Arial" w:cs="Arial"/>
        <w:b/>
        <w:color w:val="333399"/>
        <w:spacing w:val="54"/>
        <w:lang w:val="en-US"/>
      </w:rPr>
    </w:pPr>
  </w:p>
  <w:p w14:paraId="73404074" w14:textId="77777777" w:rsidR="008C6496" w:rsidRDefault="008C64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61E"/>
    <w:multiLevelType w:val="multilevel"/>
    <w:tmpl w:val="772C6B46"/>
    <w:styleLink w:val="WWNum2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6FE0"/>
    <w:multiLevelType w:val="multilevel"/>
    <w:tmpl w:val="6428B0BC"/>
    <w:styleLink w:val="WWNum21"/>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E527714"/>
    <w:multiLevelType w:val="multilevel"/>
    <w:tmpl w:val="FC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42C"/>
    <w:multiLevelType w:val="multilevel"/>
    <w:tmpl w:val="8D6496E0"/>
    <w:styleLink w:val="WWNum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3"/>
  </w:num>
  <w:num w:numId="2">
    <w:abstractNumId w:val="1"/>
  </w:num>
  <w:num w:numId="3">
    <w:abstractNumId w:val="4"/>
  </w:num>
  <w:num w:numId="4">
    <w:abstractNumId w:val="4"/>
    <w:lvlOverride w:ilvl="0">
      <w:startOverride w:val="1"/>
    </w:lvlOverride>
  </w:num>
  <w:num w:numId="5">
    <w:abstractNumId w:val="2"/>
  </w:num>
  <w:num w:numId="6">
    <w:abstractNumId w:val="2"/>
    <w:lvlOverride w:ilvl="0">
      <w:startOverride w:val="1"/>
    </w:lvlOverride>
  </w:num>
  <w:num w:numId="7">
    <w:abstractNumId w:val="0"/>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59"/>
    <w:rsid w:val="00016459"/>
    <w:rsid w:val="000230A1"/>
    <w:rsid w:val="00024F59"/>
    <w:rsid w:val="00064B72"/>
    <w:rsid w:val="000B40FE"/>
    <w:rsid w:val="0012597E"/>
    <w:rsid w:val="00167411"/>
    <w:rsid w:val="00185912"/>
    <w:rsid w:val="00187506"/>
    <w:rsid w:val="002412FE"/>
    <w:rsid w:val="002A6411"/>
    <w:rsid w:val="002C3CE1"/>
    <w:rsid w:val="00300081"/>
    <w:rsid w:val="00397EE1"/>
    <w:rsid w:val="003B0B18"/>
    <w:rsid w:val="00401D37"/>
    <w:rsid w:val="00411B04"/>
    <w:rsid w:val="00542458"/>
    <w:rsid w:val="005630F4"/>
    <w:rsid w:val="00564C10"/>
    <w:rsid w:val="005A2104"/>
    <w:rsid w:val="005B3B45"/>
    <w:rsid w:val="005C3CCE"/>
    <w:rsid w:val="005D57F2"/>
    <w:rsid w:val="006C769B"/>
    <w:rsid w:val="006D105B"/>
    <w:rsid w:val="007472FB"/>
    <w:rsid w:val="007614AA"/>
    <w:rsid w:val="007721DF"/>
    <w:rsid w:val="007E378D"/>
    <w:rsid w:val="00835570"/>
    <w:rsid w:val="00871A63"/>
    <w:rsid w:val="008A7301"/>
    <w:rsid w:val="008C6496"/>
    <w:rsid w:val="008E6CF5"/>
    <w:rsid w:val="008E7F86"/>
    <w:rsid w:val="009B23E7"/>
    <w:rsid w:val="00A01084"/>
    <w:rsid w:val="00A01F0C"/>
    <w:rsid w:val="00A505D6"/>
    <w:rsid w:val="00AA7132"/>
    <w:rsid w:val="00B37915"/>
    <w:rsid w:val="00B43690"/>
    <w:rsid w:val="00B6688F"/>
    <w:rsid w:val="00BA4EDD"/>
    <w:rsid w:val="00BB2339"/>
    <w:rsid w:val="00C24EB7"/>
    <w:rsid w:val="00C62201"/>
    <w:rsid w:val="00C8443D"/>
    <w:rsid w:val="00CB07AD"/>
    <w:rsid w:val="00CE2A00"/>
    <w:rsid w:val="00D132E4"/>
    <w:rsid w:val="00D35287"/>
    <w:rsid w:val="00D81605"/>
    <w:rsid w:val="00DE3590"/>
    <w:rsid w:val="00E073F0"/>
    <w:rsid w:val="00E341B7"/>
    <w:rsid w:val="00E71712"/>
    <w:rsid w:val="00E86C01"/>
    <w:rsid w:val="00F15099"/>
    <w:rsid w:val="00F26C67"/>
    <w:rsid w:val="00F450DA"/>
    <w:rsid w:val="00F539C0"/>
    <w:rsid w:val="00F73735"/>
    <w:rsid w:val="00F77D52"/>
    <w:rsid w:val="00F81745"/>
    <w:rsid w:val="00FB6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7A423"/>
  <w15:chartTrackingRefBased/>
  <w15:docId w15:val="{36AD06BF-D255-44D7-A4E4-C66376B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164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459"/>
    <w:rPr>
      <w:color w:val="0563C1" w:themeColor="hyperlink"/>
      <w:u w:val="single"/>
    </w:rPr>
  </w:style>
  <w:style w:type="character" w:styleId="Nierozpoznanawzmianka">
    <w:name w:val="Unresolved Mention"/>
    <w:basedOn w:val="Domylnaczcionkaakapitu"/>
    <w:uiPriority w:val="99"/>
    <w:semiHidden/>
    <w:unhideWhenUsed/>
    <w:rsid w:val="00016459"/>
    <w:rPr>
      <w:color w:val="605E5C"/>
      <w:shd w:val="clear" w:color="auto" w:fill="E1DFDD"/>
    </w:rPr>
  </w:style>
  <w:style w:type="character" w:customStyle="1" w:styleId="Nagwek3Znak">
    <w:name w:val="Nagłówek 3 Znak"/>
    <w:basedOn w:val="Domylnaczcionkaakapitu"/>
    <w:link w:val="Nagwek3"/>
    <w:uiPriority w:val="9"/>
    <w:rsid w:val="000164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164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B2339"/>
    <w:pPr>
      <w:ind w:left="720"/>
      <w:contextualSpacing/>
    </w:pPr>
  </w:style>
  <w:style w:type="paragraph" w:styleId="Tekstprzypisudolnego">
    <w:name w:val="footnote text"/>
    <w:basedOn w:val="Normalny"/>
    <w:link w:val="TekstprzypisudolnegoZnak"/>
    <w:uiPriority w:val="99"/>
    <w:semiHidden/>
    <w:unhideWhenUsed/>
    <w:rsid w:val="00064B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B72"/>
    <w:rPr>
      <w:sz w:val="20"/>
      <w:szCs w:val="20"/>
    </w:rPr>
  </w:style>
  <w:style w:type="character" w:styleId="Odwoanieprzypisudolnego">
    <w:name w:val="footnote reference"/>
    <w:basedOn w:val="Domylnaczcionkaakapitu"/>
    <w:uiPriority w:val="99"/>
    <w:semiHidden/>
    <w:unhideWhenUsed/>
    <w:rsid w:val="00064B72"/>
    <w:rPr>
      <w:vertAlign w:val="superscript"/>
    </w:rPr>
  </w:style>
  <w:style w:type="paragraph" w:styleId="Nagwek">
    <w:name w:val="header"/>
    <w:basedOn w:val="Normalny"/>
    <w:link w:val="NagwekZnak"/>
    <w:unhideWhenUsed/>
    <w:rsid w:val="008C6496"/>
    <w:pPr>
      <w:tabs>
        <w:tab w:val="center" w:pos="4536"/>
        <w:tab w:val="right" w:pos="9072"/>
      </w:tabs>
      <w:spacing w:after="0" w:line="240" w:lineRule="auto"/>
    </w:pPr>
  </w:style>
  <w:style w:type="character" w:customStyle="1" w:styleId="NagwekZnak">
    <w:name w:val="Nagłówek Znak"/>
    <w:basedOn w:val="Domylnaczcionkaakapitu"/>
    <w:link w:val="Nagwek"/>
    <w:rsid w:val="008C6496"/>
  </w:style>
  <w:style w:type="paragraph" w:styleId="Stopka">
    <w:name w:val="footer"/>
    <w:basedOn w:val="Normalny"/>
    <w:link w:val="StopkaZnak"/>
    <w:unhideWhenUsed/>
    <w:rsid w:val="008C6496"/>
    <w:pPr>
      <w:tabs>
        <w:tab w:val="center" w:pos="4536"/>
        <w:tab w:val="right" w:pos="9072"/>
      </w:tabs>
      <w:spacing w:after="0" w:line="240" w:lineRule="auto"/>
    </w:pPr>
  </w:style>
  <w:style w:type="character" w:customStyle="1" w:styleId="StopkaZnak">
    <w:name w:val="Stopka Znak"/>
    <w:basedOn w:val="Domylnaczcionkaakapitu"/>
    <w:link w:val="Stopka"/>
    <w:rsid w:val="008C6496"/>
  </w:style>
  <w:style w:type="paragraph" w:styleId="Tekstpodstawowy">
    <w:name w:val="Body Text"/>
    <w:basedOn w:val="Normalny"/>
    <w:link w:val="TekstpodstawowyZnak"/>
    <w:rsid w:val="008C6496"/>
    <w:pPr>
      <w:suppressAutoHyphens/>
      <w:spacing w:after="0" w:line="240" w:lineRule="auto"/>
    </w:pPr>
    <w:rPr>
      <w:rFonts w:ascii="Times New Roman" w:eastAsia="Times New Roman" w:hAnsi="Times New Roman" w:cs="Times New Roman"/>
      <w:i/>
      <w:iCs/>
      <w:kern w:val="1"/>
      <w:sz w:val="28"/>
      <w:szCs w:val="24"/>
      <w:lang w:eastAsia="zh-CN"/>
    </w:rPr>
  </w:style>
  <w:style w:type="character" w:customStyle="1" w:styleId="TekstpodstawowyZnak">
    <w:name w:val="Tekst podstawowy Znak"/>
    <w:basedOn w:val="Domylnaczcionkaakapitu"/>
    <w:link w:val="Tekstpodstawowy"/>
    <w:rsid w:val="008C6496"/>
    <w:rPr>
      <w:rFonts w:ascii="Times New Roman" w:eastAsia="Times New Roman" w:hAnsi="Times New Roman" w:cs="Times New Roman"/>
      <w:i/>
      <w:iCs/>
      <w:kern w:val="1"/>
      <w:sz w:val="28"/>
      <w:szCs w:val="24"/>
      <w:lang w:eastAsia="zh-CN"/>
    </w:rPr>
  </w:style>
  <w:style w:type="paragraph" w:customStyle="1" w:styleId="Standard">
    <w:name w:val="Standard"/>
    <w:rsid w:val="00AA71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AA7132"/>
    <w:pPr>
      <w:numPr>
        <w:numId w:val="3"/>
      </w:numPr>
    </w:pPr>
  </w:style>
  <w:style w:type="numbering" w:customStyle="1" w:styleId="WWNum21">
    <w:name w:val="WWNum21"/>
    <w:basedOn w:val="Bezlisty"/>
    <w:rsid w:val="00A01084"/>
    <w:pPr>
      <w:numPr>
        <w:numId w:val="5"/>
      </w:numPr>
    </w:pPr>
  </w:style>
  <w:style w:type="numbering" w:customStyle="1" w:styleId="WWNum22">
    <w:name w:val="WWNum22"/>
    <w:basedOn w:val="Bezlisty"/>
    <w:rsid w:val="00A505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186673169">
          <w:marLeft w:val="0"/>
          <w:marRight w:val="0"/>
          <w:marTop w:val="0"/>
          <w:marBottom w:val="0"/>
          <w:divBdr>
            <w:top w:val="none" w:sz="0" w:space="0" w:color="auto"/>
            <w:left w:val="none" w:sz="0" w:space="0" w:color="auto"/>
            <w:bottom w:val="none" w:sz="0" w:space="0" w:color="auto"/>
            <w:right w:val="none" w:sz="0" w:space="0" w:color="auto"/>
          </w:divBdr>
        </w:div>
      </w:divsChild>
    </w:div>
    <w:div w:id="1577859516">
      <w:bodyDiv w:val="1"/>
      <w:marLeft w:val="0"/>
      <w:marRight w:val="0"/>
      <w:marTop w:val="0"/>
      <w:marBottom w:val="0"/>
      <w:divBdr>
        <w:top w:val="none" w:sz="0" w:space="0" w:color="auto"/>
        <w:left w:val="none" w:sz="0" w:space="0" w:color="auto"/>
        <w:bottom w:val="none" w:sz="0" w:space="0" w:color="auto"/>
        <w:right w:val="none" w:sz="0" w:space="0" w:color="auto"/>
      </w:divBdr>
    </w:div>
    <w:div w:id="1783843502">
      <w:bodyDiv w:val="1"/>
      <w:marLeft w:val="0"/>
      <w:marRight w:val="0"/>
      <w:marTop w:val="0"/>
      <w:marBottom w:val="0"/>
      <w:divBdr>
        <w:top w:val="none" w:sz="0" w:space="0" w:color="auto"/>
        <w:left w:val="none" w:sz="0" w:space="0" w:color="auto"/>
        <w:bottom w:val="none" w:sz="0" w:space="0" w:color="auto"/>
        <w:right w:val="none" w:sz="0" w:space="0" w:color="auto"/>
      </w:divBdr>
      <w:divsChild>
        <w:div w:id="1724333600">
          <w:marLeft w:val="0"/>
          <w:marRight w:val="0"/>
          <w:marTop w:val="0"/>
          <w:marBottom w:val="0"/>
          <w:divBdr>
            <w:top w:val="none" w:sz="0" w:space="0" w:color="auto"/>
            <w:left w:val="none" w:sz="0" w:space="0" w:color="auto"/>
            <w:bottom w:val="none" w:sz="0" w:space="0" w:color="auto"/>
            <w:right w:val="none" w:sz="0" w:space="0" w:color="auto"/>
          </w:divBdr>
          <w:divsChild>
            <w:div w:id="55784695">
              <w:marLeft w:val="0"/>
              <w:marRight w:val="0"/>
              <w:marTop w:val="0"/>
              <w:marBottom w:val="0"/>
              <w:divBdr>
                <w:top w:val="none" w:sz="0" w:space="0" w:color="auto"/>
                <w:left w:val="none" w:sz="0" w:space="0" w:color="auto"/>
                <w:bottom w:val="none" w:sz="0" w:space="0" w:color="auto"/>
                <w:right w:val="none" w:sz="0" w:space="0" w:color="auto"/>
              </w:divBdr>
            </w:div>
            <w:div w:id="1883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rostwo@lipnowski.powiat.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68CF-7B86-4BDD-BDE9-8EC0AF73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Elwertowska</dc:creator>
  <cp:keywords/>
  <dc:description/>
  <cp:lastModifiedBy>Weronika Elwertowska</cp:lastModifiedBy>
  <cp:revision>23</cp:revision>
  <cp:lastPrinted>2019-12-19T09:10:00Z</cp:lastPrinted>
  <dcterms:created xsi:type="dcterms:W3CDTF">2019-12-03T07:36:00Z</dcterms:created>
  <dcterms:modified xsi:type="dcterms:W3CDTF">2020-12-11T11:38:00Z</dcterms:modified>
</cp:coreProperties>
</file>