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A2ABF" w14:textId="34BD5E12" w:rsidR="006A2EBA" w:rsidRDefault="006A2EBA" w:rsidP="006A2EBA">
      <w:pPr>
        <w:pStyle w:val="Standard"/>
        <w:spacing w:line="360" w:lineRule="auto"/>
        <w:jc w:val="center"/>
      </w:pPr>
      <w:r>
        <w:rPr>
          <w:b/>
          <w:bCs/>
        </w:rPr>
        <w:t xml:space="preserve">UCHWAŁA NR </w:t>
      </w:r>
      <w:r w:rsidR="00D233C9">
        <w:rPr>
          <w:b/>
          <w:bCs/>
        </w:rPr>
        <w:t>V</w:t>
      </w:r>
      <w:r>
        <w:rPr>
          <w:b/>
          <w:bCs/>
        </w:rPr>
        <w:t>/</w:t>
      </w:r>
      <w:r w:rsidR="00D233C9">
        <w:rPr>
          <w:b/>
          <w:bCs/>
        </w:rPr>
        <w:t>32/2024</w:t>
      </w:r>
      <w:r>
        <w:rPr>
          <w:b/>
          <w:bCs/>
        </w:rPr>
        <w:t>/</w:t>
      </w:r>
    </w:p>
    <w:p w14:paraId="7656D3CD" w14:textId="77777777" w:rsidR="006A2EBA" w:rsidRDefault="006A2EBA" w:rsidP="006A2EBA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RADY POWIATU W LIPNIE</w:t>
      </w:r>
    </w:p>
    <w:p w14:paraId="7C084752" w14:textId="53058EAA" w:rsidR="006A2EBA" w:rsidRDefault="006A2EBA" w:rsidP="006A2EBA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D233C9">
        <w:rPr>
          <w:b/>
          <w:bCs/>
        </w:rPr>
        <w:t xml:space="preserve"> 20 sierpnia 2024 </w:t>
      </w:r>
      <w:r>
        <w:rPr>
          <w:b/>
          <w:bCs/>
        </w:rPr>
        <w:t>r.</w:t>
      </w:r>
    </w:p>
    <w:p w14:paraId="64A50BB3" w14:textId="77777777" w:rsidR="006A2EBA" w:rsidRDefault="006A2EBA" w:rsidP="006A2EBA">
      <w:pPr>
        <w:pStyle w:val="Standard"/>
        <w:spacing w:line="360" w:lineRule="auto"/>
        <w:jc w:val="both"/>
        <w:rPr>
          <w:b/>
          <w:bCs/>
        </w:rPr>
      </w:pPr>
    </w:p>
    <w:p w14:paraId="2ABEB60F" w14:textId="6607080F" w:rsidR="006A2EBA" w:rsidRDefault="006A2EBA" w:rsidP="006A2EBA">
      <w:pPr>
        <w:pStyle w:val="Standard"/>
        <w:spacing w:before="240" w:after="240" w:line="360" w:lineRule="auto"/>
        <w:jc w:val="both"/>
      </w:pPr>
      <w:r>
        <w:rPr>
          <w:b/>
        </w:rPr>
        <w:t xml:space="preserve">w sprawie nadania tytułu „Zasłużony dla Powiatu Lipnowskiego” </w:t>
      </w:r>
      <w:r w:rsidR="00817240">
        <w:rPr>
          <w:b/>
        </w:rPr>
        <w:t>Panu Ryszardowi Zbigniewowi Lewandowskiemu</w:t>
      </w:r>
    </w:p>
    <w:p w14:paraId="715B23BB" w14:textId="6ABADDA5" w:rsidR="006A2EBA" w:rsidRPr="00541AE3" w:rsidRDefault="006A2EBA" w:rsidP="006A2EBA">
      <w:pPr>
        <w:pStyle w:val="Standard"/>
        <w:spacing w:before="240" w:after="240" w:line="360" w:lineRule="auto"/>
        <w:jc w:val="both"/>
        <w:rPr>
          <w:b/>
          <w:bCs/>
        </w:rPr>
      </w:pPr>
      <w:r>
        <w:tab/>
        <w:t>Na podstawie §2 Regulaminu nadawania tytułu „Zasłużony dla Powiatu Lipnowskiego”, stanowiącego załącznik Nr 1 do Uchwały Nr XXXII/212/2009 Rady Powiatu w Lipnie z dnia 29 maja 2009 r. w sprawie: ustanowienia tytułu „Zasłużony dla Powiatu Lipnowskiego” (Dz.</w:t>
      </w:r>
      <w:r w:rsidR="00297BBC">
        <w:t xml:space="preserve"> </w:t>
      </w:r>
      <w:r>
        <w:t>Urz.</w:t>
      </w:r>
      <w:r w:rsidR="00297BBC">
        <w:t xml:space="preserve"> </w:t>
      </w:r>
      <w:r>
        <w:t>Woj.</w:t>
      </w:r>
      <w:r w:rsidR="00297BBC">
        <w:t xml:space="preserve"> </w:t>
      </w:r>
      <w:r>
        <w:t>Kuj.</w:t>
      </w:r>
      <w:r w:rsidR="00261B43">
        <w:t xml:space="preserve"> </w:t>
      </w:r>
      <w:r>
        <w:t xml:space="preserve">Pom. z 2009 r. Nr 84 poz.1476) </w:t>
      </w:r>
      <w:r w:rsidRPr="00541AE3">
        <w:rPr>
          <w:bCs/>
        </w:rPr>
        <w:t>uchwala się, co następuje:</w:t>
      </w:r>
    </w:p>
    <w:p w14:paraId="5076A54F" w14:textId="021547DD" w:rsidR="006A2EBA" w:rsidRDefault="006A2EBA" w:rsidP="006A2EBA">
      <w:pPr>
        <w:pStyle w:val="Standard"/>
        <w:keepNext/>
        <w:spacing w:before="114" w:after="114" w:line="360" w:lineRule="auto"/>
        <w:jc w:val="both"/>
      </w:pPr>
      <w:r>
        <w:rPr>
          <w:b/>
          <w:bCs/>
        </w:rPr>
        <w:t>§1</w:t>
      </w:r>
      <w:r>
        <w:t xml:space="preserve">. Nadaje się tytuł „Zasłużony dla Powiatu Lipnowskiego” </w:t>
      </w:r>
      <w:r w:rsidR="00817240">
        <w:t xml:space="preserve">Panu Ryszardowi Zbigniewowi Lewandowskiemu. </w:t>
      </w:r>
    </w:p>
    <w:p w14:paraId="72B0A296" w14:textId="77777777" w:rsidR="006A2EBA" w:rsidRDefault="006A2EBA" w:rsidP="006A2EBA">
      <w:pPr>
        <w:pStyle w:val="Standard"/>
        <w:spacing w:before="114" w:after="114" w:line="360" w:lineRule="auto"/>
        <w:jc w:val="both"/>
      </w:pPr>
      <w:r>
        <w:rPr>
          <w:b/>
          <w:bCs/>
        </w:rPr>
        <w:t xml:space="preserve">§2. </w:t>
      </w:r>
      <w:r>
        <w:t>Wykonanie uchwały powierza się Przewodniczącemu Rady Powiatu w Lipnie i Staroście Lipnowskiemu.</w:t>
      </w:r>
    </w:p>
    <w:p w14:paraId="7D5A3AFE" w14:textId="77777777" w:rsidR="006A2EBA" w:rsidRDefault="006A2EBA" w:rsidP="006A2EBA">
      <w:pPr>
        <w:pStyle w:val="Standard"/>
        <w:spacing w:before="114" w:after="114" w:line="360" w:lineRule="auto"/>
        <w:jc w:val="both"/>
      </w:pPr>
      <w:r>
        <w:rPr>
          <w:rFonts w:cs="Arial"/>
          <w:b/>
        </w:rPr>
        <w:t xml:space="preserve">§3. </w:t>
      </w:r>
      <w:r>
        <w:rPr>
          <w:rFonts w:cs="Arial"/>
        </w:rPr>
        <w:t>Uchwała wchodzi w życie z dniem podjęcia.</w:t>
      </w:r>
    </w:p>
    <w:p w14:paraId="48944964" w14:textId="77777777" w:rsidR="00EF61EF" w:rsidRDefault="00EF61EF"/>
    <w:p w14:paraId="099709A3" w14:textId="77777777" w:rsidR="00917D10" w:rsidRDefault="00917D10"/>
    <w:p w14:paraId="3B87EA00" w14:textId="77777777" w:rsidR="00917D10" w:rsidRDefault="00917D10"/>
    <w:p w14:paraId="009F75AB" w14:textId="77777777" w:rsidR="00917D10" w:rsidRDefault="00917D10"/>
    <w:p w14:paraId="07972A5C" w14:textId="5E347470" w:rsidR="00DF2F90" w:rsidRPr="00DF2F90" w:rsidRDefault="00DF2F90" w:rsidP="002F7889">
      <w:pPr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F2F90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                                                            </w:t>
      </w:r>
    </w:p>
    <w:p w14:paraId="29352BEC" w14:textId="77777777" w:rsidR="00917D10" w:rsidRDefault="00917D10"/>
    <w:p w14:paraId="51591226" w14:textId="77777777" w:rsidR="00917D10" w:rsidRDefault="00917D10"/>
    <w:p w14:paraId="40EB2A8B" w14:textId="77777777" w:rsidR="00917D10" w:rsidRDefault="00917D10"/>
    <w:p w14:paraId="645C9311" w14:textId="77777777" w:rsidR="00917D10" w:rsidRDefault="00917D10"/>
    <w:p w14:paraId="0BF15944" w14:textId="77777777" w:rsidR="00917D10" w:rsidRDefault="00917D10"/>
    <w:p w14:paraId="4E3CADB6" w14:textId="77777777" w:rsidR="00917D10" w:rsidRDefault="00917D10"/>
    <w:p w14:paraId="3948A5D9" w14:textId="77777777" w:rsidR="00917D10" w:rsidRDefault="00917D10"/>
    <w:p w14:paraId="6F13F846" w14:textId="77777777" w:rsidR="00917D10" w:rsidRDefault="00917D10"/>
    <w:p w14:paraId="6801E7A3" w14:textId="77777777" w:rsidR="00917D10" w:rsidRDefault="00917D10"/>
    <w:p w14:paraId="7738D688" w14:textId="77777777" w:rsidR="00AC3A62" w:rsidRDefault="00AC3A62"/>
    <w:p w14:paraId="74FE9FCA" w14:textId="77777777" w:rsidR="00D233C9" w:rsidRDefault="00D233C9"/>
    <w:p w14:paraId="7EA590EE" w14:textId="635AB4B3" w:rsidR="00917D10" w:rsidRPr="00917D10" w:rsidRDefault="00917D10" w:rsidP="00917D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D10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1FC53A0B" w14:textId="77777777" w:rsidR="00F650C3" w:rsidRPr="00F650C3" w:rsidRDefault="00F650C3" w:rsidP="00F650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0C3">
        <w:rPr>
          <w:rFonts w:ascii="Times New Roman" w:hAnsi="Times New Roman" w:cs="Times New Roman"/>
          <w:sz w:val="24"/>
          <w:szCs w:val="24"/>
        </w:rPr>
        <w:t>Pan Ryszard Lewandowski całe swoje życie poświęcił rolnictwu. Od 1980 r. prowadził gospodarstwo rolne-  początkowo 15 ha później 30 ha. Obecnie na emeryturze.</w:t>
      </w:r>
    </w:p>
    <w:p w14:paraId="673A2FF8" w14:textId="21FFE763" w:rsidR="00F650C3" w:rsidRPr="00F650C3" w:rsidRDefault="00F650C3" w:rsidP="00AE66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0C3">
        <w:rPr>
          <w:rFonts w:ascii="Times New Roman" w:hAnsi="Times New Roman" w:cs="Times New Roman"/>
          <w:sz w:val="24"/>
          <w:szCs w:val="24"/>
        </w:rPr>
        <w:t xml:space="preserve">Pan Ryszard Lewandowski pełnił funkcję sołtysa od 1981 r. do 2023 r., czyli ponad 40 lat w miejscowości Głęboczek gmina Chrostkowo. Swym zaangażowaniem na  rzecz lokalnej społeczności zyskał ogromny szacunek i zaufanie mieszkańców sołectwa. Na początku swojej pracy brał udział w staraniach o reaktywację Gminy Chrostkowo. Pan Ryszard aktywnie uczestniczył w obradach sesji rady, gdzie dobrze reprezentował interesy swojej społeczności. Chętnie włączał się w prace społeczne, czynnie udzielał się przy budowie dróg w sołectwie, jak i poprawie infrastruktury w całej gminie.  Jego zaangażowanie, przedsiębiorczość i życzliwość, a także przywiązanie i troska   o tę lokalną małą ojczyznę  dostrzegali mieszkańcy, którzy wielokrotnie dali temu wyraz podczas wyborów na sołtysa. W 2023 roku Pan Ryszard zmienił miejsce zamieszkania, a funkcję sołtysa sołectwa Głęboczek objął jego syn Łukasz. </w:t>
      </w:r>
    </w:p>
    <w:p w14:paraId="3E4F1EBA" w14:textId="77777777" w:rsidR="00F650C3" w:rsidRPr="00F650C3" w:rsidRDefault="00F650C3" w:rsidP="00F650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0C3">
        <w:rPr>
          <w:rFonts w:ascii="Times New Roman" w:hAnsi="Times New Roman" w:cs="Times New Roman"/>
          <w:sz w:val="24"/>
          <w:szCs w:val="24"/>
        </w:rPr>
        <w:t xml:space="preserve">Dodatkowo ponad 20 lat był radnym parafialnym Parafii Obory. Pan Lewandowski jako radny aktywnie brał udział w pracach remontowo- budowlanych w Sanktuarium Matki Bożej Bolesnej w Oborach.  </w:t>
      </w:r>
    </w:p>
    <w:p w14:paraId="71ABD5C0" w14:textId="7C5A930B" w:rsidR="00974011" w:rsidRPr="00917D10" w:rsidRDefault="00F650C3" w:rsidP="00F650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0C3">
        <w:rPr>
          <w:rFonts w:ascii="Times New Roman" w:hAnsi="Times New Roman" w:cs="Times New Roman"/>
          <w:sz w:val="24"/>
          <w:szCs w:val="24"/>
        </w:rPr>
        <w:t>Wyżej wymienione cechy i zasługi Pana Ryszarda Lewandowskiego pretendują go do tytułu „Zasłużony dla Powiatu Lipnowskiego”.</w:t>
      </w:r>
    </w:p>
    <w:sectPr w:rsidR="00974011" w:rsidRPr="00917D10" w:rsidSect="00AC3A6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22C"/>
    <w:rsid w:val="00023DEC"/>
    <w:rsid w:val="000A523A"/>
    <w:rsid w:val="0010031E"/>
    <w:rsid w:val="00160369"/>
    <w:rsid w:val="00186455"/>
    <w:rsid w:val="001A3649"/>
    <w:rsid w:val="001D4C3B"/>
    <w:rsid w:val="001D7222"/>
    <w:rsid w:val="001E7E4B"/>
    <w:rsid w:val="001F332A"/>
    <w:rsid w:val="00207F81"/>
    <w:rsid w:val="00261B43"/>
    <w:rsid w:val="00297BBC"/>
    <w:rsid w:val="002F7889"/>
    <w:rsid w:val="0031144E"/>
    <w:rsid w:val="00312ECB"/>
    <w:rsid w:val="003402F3"/>
    <w:rsid w:val="003475C8"/>
    <w:rsid w:val="0037291A"/>
    <w:rsid w:val="003E3923"/>
    <w:rsid w:val="004660F5"/>
    <w:rsid w:val="004848F2"/>
    <w:rsid w:val="00497C76"/>
    <w:rsid w:val="004B5E59"/>
    <w:rsid w:val="004C02AF"/>
    <w:rsid w:val="004D7657"/>
    <w:rsid w:val="00501915"/>
    <w:rsid w:val="005340E1"/>
    <w:rsid w:val="00567E07"/>
    <w:rsid w:val="00570D78"/>
    <w:rsid w:val="005910A6"/>
    <w:rsid w:val="00595D62"/>
    <w:rsid w:val="00661BE4"/>
    <w:rsid w:val="006815D6"/>
    <w:rsid w:val="00685C82"/>
    <w:rsid w:val="006A2EBA"/>
    <w:rsid w:val="007522A2"/>
    <w:rsid w:val="00767B87"/>
    <w:rsid w:val="00776ADB"/>
    <w:rsid w:val="00794205"/>
    <w:rsid w:val="007A13C4"/>
    <w:rsid w:val="007D34F0"/>
    <w:rsid w:val="00812527"/>
    <w:rsid w:val="00817240"/>
    <w:rsid w:val="008A3670"/>
    <w:rsid w:val="008B5F8A"/>
    <w:rsid w:val="008D47F0"/>
    <w:rsid w:val="00917D10"/>
    <w:rsid w:val="00921919"/>
    <w:rsid w:val="00956E2A"/>
    <w:rsid w:val="00974011"/>
    <w:rsid w:val="009775F0"/>
    <w:rsid w:val="009F360D"/>
    <w:rsid w:val="00A213AC"/>
    <w:rsid w:val="00A2347E"/>
    <w:rsid w:val="00A91E7A"/>
    <w:rsid w:val="00A969BC"/>
    <w:rsid w:val="00AB138D"/>
    <w:rsid w:val="00AB5DBC"/>
    <w:rsid w:val="00AC3A62"/>
    <w:rsid w:val="00AE0348"/>
    <w:rsid w:val="00AE6613"/>
    <w:rsid w:val="00AF5EE6"/>
    <w:rsid w:val="00B24DF2"/>
    <w:rsid w:val="00B95FAC"/>
    <w:rsid w:val="00BA3F75"/>
    <w:rsid w:val="00BB7752"/>
    <w:rsid w:val="00BC17B3"/>
    <w:rsid w:val="00BD7C7B"/>
    <w:rsid w:val="00CC7ED2"/>
    <w:rsid w:val="00CF022C"/>
    <w:rsid w:val="00D03431"/>
    <w:rsid w:val="00D233C9"/>
    <w:rsid w:val="00D466EB"/>
    <w:rsid w:val="00D74FB0"/>
    <w:rsid w:val="00DF2F90"/>
    <w:rsid w:val="00E14A56"/>
    <w:rsid w:val="00E20722"/>
    <w:rsid w:val="00E47345"/>
    <w:rsid w:val="00EF61EF"/>
    <w:rsid w:val="00F511AE"/>
    <w:rsid w:val="00F650C3"/>
    <w:rsid w:val="00F758C9"/>
    <w:rsid w:val="00FC487B"/>
    <w:rsid w:val="00FF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EC7A"/>
  <w15:chartTrackingRefBased/>
  <w15:docId w15:val="{F0F6130D-2198-4353-8035-CA0AB83B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A2EBA"/>
    <w:pPr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Pączkowska</dc:creator>
  <cp:keywords/>
  <dc:description/>
  <cp:lastModifiedBy>Iza Pączkowska</cp:lastModifiedBy>
  <cp:revision>53</cp:revision>
  <cp:lastPrinted>2024-08-20T07:42:00Z</cp:lastPrinted>
  <dcterms:created xsi:type="dcterms:W3CDTF">2024-01-30T11:03:00Z</dcterms:created>
  <dcterms:modified xsi:type="dcterms:W3CDTF">2024-08-21T12:13:00Z</dcterms:modified>
</cp:coreProperties>
</file>