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4A7E7386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00573F">
        <w:rPr>
          <w:b/>
          <w:bCs/>
        </w:rPr>
        <w:t>V</w:t>
      </w:r>
      <w:r>
        <w:rPr>
          <w:b/>
          <w:bCs/>
        </w:rPr>
        <w:t>/</w:t>
      </w:r>
      <w:r w:rsidR="0000573F">
        <w:rPr>
          <w:b/>
          <w:bCs/>
        </w:rPr>
        <w:t>30</w:t>
      </w:r>
      <w:r>
        <w:rPr>
          <w:b/>
          <w:bCs/>
        </w:rPr>
        <w:t>/</w:t>
      </w:r>
      <w:r w:rsidR="0000573F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5A755D91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00573F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2ABEB60F" w14:textId="4C6A0286" w:rsidR="006A2EBA" w:rsidRDefault="006A2EBA" w:rsidP="006A2EBA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</w:t>
      </w:r>
      <w:proofErr w:type="spellStart"/>
      <w:r w:rsidR="00297BBC">
        <w:rPr>
          <w:b/>
        </w:rPr>
        <w:t>Ś.p</w:t>
      </w:r>
      <w:proofErr w:type="spellEnd"/>
      <w:r w:rsidR="00297BBC">
        <w:rPr>
          <w:b/>
        </w:rPr>
        <w:t xml:space="preserve">. Kazimierzowi </w:t>
      </w:r>
      <w:proofErr w:type="spellStart"/>
      <w:r w:rsidR="00297BBC">
        <w:rPr>
          <w:b/>
        </w:rPr>
        <w:t>Janeckimu</w:t>
      </w:r>
      <w:proofErr w:type="spellEnd"/>
    </w:p>
    <w:p w14:paraId="715B23BB" w14:textId="6ABADDA5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2740060A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proofErr w:type="spellStart"/>
      <w:r w:rsidR="00261B43">
        <w:t>Ś.p</w:t>
      </w:r>
      <w:proofErr w:type="spellEnd"/>
      <w:r w:rsidR="00261B43">
        <w:t>.</w:t>
      </w:r>
      <w:r w:rsidR="00023DEC">
        <w:t xml:space="preserve"> </w:t>
      </w:r>
      <w:r w:rsidR="002F7889">
        <w:t>Kazimierzowi Janeckiemu.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1E12751F" w14:textId="5E7AC075" w:rsidR="000A4034" w:rsidRPr="000A4034" w:rsidRDefault="000A4034" w:rsidP="000A403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4034">
        <w:rPr>
          <w:rFonts w:ascii="Times New Roman" w:hAnsi="Times New Roman" w:cs="Times New Roman"/>
          <w:sz w:val="24"/>
          <w:szCs w:val="24"/>
        </w:rPr>
        <w:t>Przewodnicząca Rady</w:t>
      </w:r>
    </w:p>
    <w:p w14:paraId="48944964" w14:textId="4523DE29" w:rsidR="00EF61EF" w:rsidRPr="000A4034" w:rsidRDefault="000A4034" w:rsidP="000A403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4034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0A4034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0A4034">
        <w:rPr>
          <w:rFonts w:ascii="Times New Roman" w:hAnsi="Times New Roman" w:cs="Times New Roman"/>
          <w:sz w:val="24"/>
          <w:szCs w:val="24"/>
        </w:rPr>
        <w:t>. Mariola Rybka</w:t>
      </w:r>
    </w:p>
    <w:p w14:paraId="099709A3" w14:textId="77777777" w:rsidR="00917D10" w:rsidRDefault="00917D10"/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6C8E7957" w14:textId="77777777" w:rsidR="00917D10" w:rsidRDefault="00917D10"/>
    <w:p w14:paraId="29ECE64E" w14:textId="77777777" w:rsidR="0000573F" w:rsidRDefault="0000573F"/>
    <w:p w14:paraId="15719F8C" w14:textId="7896CF97" w:rsidR="004A67B7" w:rsidRPr="00CE2840" w:rsidRDefault="00917D10" w:rsidP="00CE2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A913506" w14:textId="758E40F1" w:rsidR="00CE2840" w:rsidRPr="00CE2840" w:rsidRDefault="00CE2840" w:rsidP="00CE2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40">
        <w:rPr>
          <w:rFonts w:ascii="Times New Roman" w:hAnsi="Times New Roman" w:cs="Times New Roman"/>
          <w:sz w:val="24"/>
          <w:szCs w:val="24"/>
        </w:rPr>
        <w:t xml:space="preserve">Śp. Kazimierz Janecki  swą posługę strażaka i społecznika rozpoczął ponad 60 lat temu, w swojej macierzystej jednostce OSP Dobrzyń nad Wisłą. Na początku, swoją przygodę ze strażą pożarną zaczynał, jako czynny strażak, był również kierowcą mechanikiem, </w:t>
      </w:r>
      <w:r w:rsidR="00000D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2840">
        <w:rPr>
          <w:rFonts w:ascii="Times New Roman" w:hAnsi="Times New Roman" w:cs="Times New Roman"/>
          <w:sz w:val="24"/>
          <w:szCs w:val="24"/>
        </w:rPr>
        <w:t>a w późniejszym okresie zasiadał we władzach zarządu OSP. W roku 2001 na Zjeździe Oddziału Miejsko-Gminnego w Dobrzyniu nad Wisłą został wybrany na Prezesa Oddziału. Funkcję tę pełnił nieprzerwanie przez okres 20 lat. W tym też czasie pełnił zaszczytne funkcje w Zarządzie Powiatowym i Wojewódzkim. Przez okres swojej posługi, jako Prezes Oddziału dał się poznać przede wszystkim, jako dobry kolega, organizator a nade wszystko wielki społecznik</w:t>
      </w:r>
      <w:r w:rsidR="00000DD1">
        <w:rPr>
          <w:rFonts w:ascii="Times New Roman" w:hAnsi="Times New Roman" w:cs="Times New Roman"/>
          <w:sz w:val="24"/>
          <w:szCs w:val="24"/>
        </w:rPr>
        <w:t xml:space="preserve">- </w:t>
      </w:r>
      <w:r w:rsidRPr="00CE2840">
        <w:rPr>
          <w:rFonts w:ascii="Times New Roman" w:hAnsi="Times New Roman" w:cs="Times New Roman"/>
          <w:sz w:val="24"/>
          <w:szCs w:val="24"/>
        </w:rPr>
        <w:t>strażak, który nigdy nie odmówił pomocy.</w:t>
      </w:r>
    </w:p>
    <w:p w14:paraId="3FAC0391" w14:textId="77777777" w:rsidR="00CE2840" w:rsidRPr="00CE2840" w:rsidRDefault="00CE2840" w:rsidP="00CE2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40">
        <w:rPr>
          <w:rFonts w:ascii="Times New Roman" w:hAnsi="Times New Roman" w:cs="Times New Roman"/>
          <w:sz w:val="24"/>
          <w:szCs w:val="24"/>
        </w:rPr>
        <w:t xml:space="preserve">Śp. Kazimierz Janecki znany był  także ze swojej pasji i zaangażowania na rzecz rozwoju piłki nożnej wśród dzieci i młodzieży. Przez niemal 30 lat związany był z klubem Wisła Dobrzyń nad Wisłą, najpierw jako zawodnik a później jako działacz. W okresie pełnienia funkcji Prezesa Klubu był głównym inicjatorem budowy zaplecza socjalnego, trybun i płyty stadionu. W sumie w strukturach piłkarskich pełnił odpowiedzialne funkcje przez ponad 60 lat. Pełnił rolę autorytetu i przewodnika, służąc swoim doświadczeniem młodszym pokoleniom piłkarskich działaczy. Zasiadał m.in. w Komisji Rewizyjnej PZPN i za swoją działalność społeczną i zawodową otrzymał wiele prestiżowych odznaczeń takich, jak Diamentowa Odznaka PZPN czy tytuł Honorowego Członka PZPN i K-PZPN.  Był przez dwie kadencje radnym Rady Narodowej, a w latach 1988-1992 Przewodniczącym tej Rady, gdzie podejmował wiele inicjatyw służących rozwojowi swojej małej Ojczyzny. Jego działalność społeczna wybiegała dalece poza powiat lipnowski. </w:t>
      </w:r>
    </w:p>
    <w:p w14:paraId="71ABD5C0" w14:textId="4511AA17" w:rsidR="00974011" w:rsidRPr="00917D10" w:rsidRDefault="00CE2840" w:rsidP="00CE2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40">
        <w:rPr>
          <w:rFonts w:ascii="Times New Roman" w:hAnsi="Times New Roman" w:cs="Times New Roman"/>
          <w:sz w:val="24"/>
          <w:szCs w:val="24"/>
        </w:rPr>
        <w:t xml:space="preserve">Wyżej wymienione cechy i osiągniecia pretendują </w:t>
      </w:r>
      <w:proofErr w:type="spellStart"/>
      <w:r w:rsidRPr="00CE2840">
        <w:rPr>
          <w:rFonts w:ascii="Times New Roman" w:hAnsi="Times New Roman" w:cs="Times New Roman"/>
          <w:sz w:val="24"/>
          <w:szCs w:val="24"/>
        </w:rPr>
        <w:t>Ś.p</w:t>
      </w:r>
      <w:proofErr w:type="spellEnd"/>
      <w:r w:rsidRPr="00CE2840">
        <w:rPr>
          <w:rFonts w:ascii="Times New Roman" w:hAnsi="Times New Roman" w:cs="Times New Roman"/>
          <w:sz w:val="24"/>
          <w:szCs w:val="24"/>
        </w:rPr>
        <w:t>. Kazimierza Janeckiego do nadania tytułu „Zasłużony dla Powiatu Lipnowskiego”.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00DD1"/>
    <w:rsid w:val="0000573F"/>
    <w:rsid w:val="00023DEC"/>
    <w:rsid w:val="000A4034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F7889"/>
    <w:rsid w:val="0031144E"/>
    <w:rsid w:val="00312ECB"/>
    <w:rsid w:val="003402F3"/>
    <w:rsid w:val="0037291A"/>
    <w:rsid w:val="003E3923"/>
    <w:rsid w:val="004365FE"/>
    <w:rsid w:val="00446405"/>
    <w:rsid w:val="004660F5"/>
    <w:rsid w:val="004667AE"/>
    <w:rsid w:val="004848F2"/>
    <w:rsid w:val="00497C76"/>
    <w:rsid w:val="004A67B7"/>
    <w:rsid w:val="004B5E59"/>
    <w:rsid w:val="004C02AF"/>
    <w:rsid w:val="004D7657"/>
    <w:rsid w:val="00501915"/>
    <w:rsid w:val="005340E1"/>
    <w:rsid w:val="00567E07"/>
    <w:rsid w:val="00570D78"/>
    <w:rsid w:val="005910A6"/>
    <w:rsid w:val="00595D62"/>
    <w:rsid w:val="00661BE4"/>
    <w:rsid w:val="006815D6"/>
    <w:rsid w:val="00685C82"/>
    <w:rsid w:val="006A2EBA"/>
    <w:rsid w:val="007522A2"/>
    <w:rsid w:val="00767B87"/>
    <w:rsid w:val="00776ADB"/>
    <w:rsid w:val="00794205"/>
    <w:rsid w:val="007A13C4"/>
    <w:rsid w:val="007D34F0"/>
    <w:rsid w:val="00812527"/>
    <w:rsid w:val="008A3670"/>
    <w:rsid w:val="008B5F8A"/>
    <w:rsid w:val="008D47F0"/>
    <w:rsid w:val="00917D10"/>
    <w:rsid w:val="00921919"/>
    <w:rsid w:val="00956E2A"/>
    <w:rsid w:val="00974011"/>
    <w:rsid w:val="009775F0"/>
    <w:rsid w:val="00984F4E"/>
    <w:rsid w:val="009F360D"/>
    <w:rsid w:val="00A213AC"/>
    <w:rsid w:val="00A2347E"/>
    <w:rsid w:val="00A91E7A"/>
    <w:rsid w:val="00A969BC"/>
    <w:rsid w:val="00AB138D"/>
    <w:rsid w:val="00AB5DBC"/>
    <w:rsid w:val="00AC3A62"/>
    <w:rsid w:val="00AE0348"/>
    <w:rsid w:val="00AF5EE6"/>
    <w:rsid w:val="00B24DF2"/>
    <w:rsid w:val="00B95FAC"/>
    <w:rsid w:val="00BA3F75"/>
    <w:rsid w:val="00BB7752"/>
    <w:rsid w:val="00BC17B3"/>
    <w:rsid w:val="00BD7C7B"/>
    <w:rsid w:val="00CC7ED2"/>
    <w:rsid w:val="00CE2840"/>
    <w:rsid w:val="00CF022C"/>
    <w:rsid w:val="00D03431"/>
    <w:rsid w:val="00D466EB"/>
    <w:rsid w:val="00D74FB0"/>
    <w:rsid w:val="00DF2F90"/>
    <w:rsid w:val="00E14A56"/>
    <w:rsid w:val="00E20722"/>
    <w:rsid w:val="00E47345"/>
    <w:rsid w:val="00EF61EF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ZnakZnakCharCharZnakZnakCharCharZnakZnakZnakZnak">
    <w:name w:val="Znak Znak Char Char Znak Znak Char Char Znak Znak Znak Znak"/>
    <w:basedOn w:val="Normalny"/>
    <w:rsid w:val="004A67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984F4E"/>
    <w:pPr>
      <w:suppressAutoHyphens/>
      <w:spacing w:after="200" w:line="276" w:lineRule="auto"/>
      <w:ind w:left="720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53</cp:revision>
  <cp:lastPrinted>2024-08-20T07:39:00Z</cp:lastPrinted>
  <dcterms:created xsi:type="dcterms:W3CDTF">2024-01-30T11:03:00Z</dcterms:created>
  <dcterms:modified xsi:type="dcterms:W3CDTF">2024-10-10T08:15:00Z</dcterms:modified>
</cp:coreProperties>
</file>