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6497" w14:textId="77777777" w:rsidR="004A291A" w:rsidRPr="000D5854" w:rsidRDefault="001369E7" w:rsidP="006A3867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1085225"/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4A291A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="004E24C4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bookmarkEnd w:id="0"/>
    <w:p w14:paraId="4EA49EEB" w14:textId="27BFA485" w:rsidR="00E83F2F" w:rsidRPr="000D5854" w:rsidRDefault="00E83F2F" w:rsidP="00E83F2F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Załącznik nr 2 </w:t>
      </w:r>
    </w:p>
    <w:p w14:paraId="1DB8CA93" w14:textId="033F201D" w:rsidR="00E83F2F" w:rsidRPr="000D5854" w:rsidRDefault="00E83F2F" w:rsidP="00E83F2F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do Uchwały Rady Powiatu w Lipnie </w:t>
      </w:r>
    </w:p>
    <w:p w14:paraId="1933234F" w14:textId="6CE2934C" w:rsidR="00E83F2F" w:rsidRPr="000D5854" w:rsidRDefault="00E83F2F" w:rsidP="00E83F2F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0D5854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LIX/509/2024 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>z dnia 8 lutego 2024 r</w:t>
      </w:r>
      <w:r w:rsidR="000D5854" w:rsidRPr="000D58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15A435" w14:textId="77777777" w:rsidR="004A291A" w:rsidRPr="000D5854" w:rsidRDefault="004A291A" w:rsidP="006A3867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7DAA" w14:textId="77777777" w:rsidR="004A291A" w:rsidRPr="000D5854" w:rsidRDefault="004A291A" w:rsidP="006A3867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1369E7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666B8B3" w14:textId="77777777" w:rsidR="004A291A" w:rsidRPr="000D5854" w:rsidRDefault="004A291A" w:rsidP="006A3867">
      <w:pPr>
        <w:tabs>
          <w:tab w:val="left" w:pos="89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DC891FA" w14:textId="77777777" w:rsidR="001369E7" w:rsidRPr="000D5854" w:rsidRDefault="004A291A" w:rsidP="006A3867">
      <w:pPr>
        <w:tabs>
          <w:tab w:val="left" w:pos="89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29513D6" w14:textId="77777777" w:rsidR="004A291A" w:rsidRPr="000D5854" w:rsidRDefault="004A291A" w:rsidP="006A3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6E7C9" w14:textId="77777777" w:rsidR="00753972" w:rsidRPr="000D5854" w:rsidRDefault="00FB71D8" w:rsidP="006A3867">
      <w:pPr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D585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09437ED" wp14:editId="2FFFA531">
            <wp:extent cx="1038225" cy="1197610"/>
            <wp:effectExtent l="0" t="0" r="9525" b="2540"/>
            <wp:docPr id="1" name="Obraz 1" descr="pierwszy przetarg ustny nieograniczony na sprzedaż nieruchom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ierwszy przetarg ustny nieograniczony na sprzedaż nieruchomości ..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EB5A" w14:textId="77777777" w:rsidR="00753972" w:rsidRPr="000D5854" w:rsidRDefault="00753972" w:rsidP="006A3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FB3A9" w14:textId="77777777" w:rsidR="001369E7" w:rsidRPr="000D5854" w:rsidRDefault="001369E7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C3DAE" w14:textId="77777777" w:rsidR="004F0E38" w:rsidRPr="000D5854" w:rsidRDefault="001369E7" w:rsidP="000D58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A46E32C" w14:textId="7CE5496F" w:rsidR="001369E7" w:rsidRPr="000D5854" w:rsidRDefault="001369E7" w:rsidP="000D58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EE34A3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ALIZACJI </w:t>
      </w:r>
      <w:bookmarkStart w:id="1" w:name="_Hlk83387411"/>
      <w:r w:rsidR="00282A92" w:rsidRPr="000D585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1B43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EDYCJI</w:t>
      </w:r>
    </w:p>
    <w:p w14:paraId="3C85FA35" w14:textId="77777777" w:rsidR="00EE34A3" w:rsidRPr="000D5854" w:rsidRDefault="00EE34A3" w:rsidP="00953B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ADC9A51" w14:textId="77777777" w:rsidR="004F0E38" w:rsidRPr="000D5854" w:rsidRDefault="004F0E38" w:rsidP="00953BE3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7C19182C" w14:textId="77777777" w:rsidR="00711B43" w:rsidRPr="000D5854" w:rsidRDefault="00711B43" w:rsidP="00953BE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Powiatowego Programu Szkoleniowego</w:t>
      </w:r>
    </w:p>
    <w:p w14:paraId="69C14ED6" w14:textId="77777777" w:rsidR="00711B43" w:rsidRPr="000D5854" w:rsidRDefault="00711B43" w:rsidP="00953BE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SZKOLENIE Z POWIATEM LIPNOWSKIM - LEPSZA PRACA, LEPSZA PŁACA</w:t>
      </w:r>
    </w:p>
    <w:p w14:paraId="37FA5583" w14:textId="77777777" w:rsidR="00EE34A3" w:rsidRPr="000D5854" w:rsidRDefault="00EE34A3" w:rsidP="00953BE3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781212C7" w14:textId="77777777" w:rsidR="001369E7" w:rsidRPr="000D5854" w:rsidRDefault="001369E7" w:rsidP="00933621">
      <w:pPr>
        <w:tabs>
          <w:tab w:val="left" w:pos="39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74172" w14:textId="77777777" w:rsidR="001369E7" w:rsidRPr="000D5854" w:rsidRDefault="00711B43" w:rsidP="00953BE3">
      <w:pPr>
        <w:tabs>
          <w:tab w:val="left" w:pos="394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na 2024 rok.</w:t>
      </w:r>
    </w:p>
    <w:p w14:paraId="5C4694A5" w14:textId="77777777" w:rsidR="001369E7" w:rsidRPr="000D5854" w:rsidRDefault="001369E7" w:rsidP="006A3867">
      <w:pPr>
        <w:tabs>
          <w:tab w:val="left" w:pos="39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15CCE" w14:textId="77777777" w:rsidR="00EF30FF" w:rsidRPr="000D5854" w:rsidRDefault="00EF30FF" w:rsidP="006A3867">
      <w:pPr>
        <w:tabs>
          <w:tab w:val="left" w:pos="39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1FCAB" w14:textId="77777777" w:rsidR="001369E7" w:rsidRPr="000D5854" w:rsidRDefault="001369E7" w:rsidP="006A3867">
      <w:pPr>
        <w:tabs>
          <w:tab w:val="left" w:pos="39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6D794" w14:textId="77777777" w:rsidR="004F0E38" w:rsidRPr="000D5854" w:rsidRDefault="004F0E38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3017" w14:textId="77777777" w:rsidR="004F0E38" w:rsidRPr="000D5854" w:rsidRDefault="004F0E38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CEB4" w14:textId="77777777" w:rsidR="00711B43" w:rsidRPr="000D5854" w:rsidRDefault="00711B43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49C0C" w14:textId="77777777" w:rsidR="00753972" w:rsidRPr="000D5854" w:rsidRDefault="00753972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324DF" w14:textId="77777777" w:rsidR="00537BC3" w:rsidRPr="000D5854" w:rsidRDefault="00537BC3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A2E72" w14:textId="77777777" w:rsidR="00537BC3" w:rsidRPr="000D5854" w:rsidRDefault="00537BC3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47E12" w14:textId="77777777" w:rsidR="00537BC3" w:rsidRPr="000D5854" w:rsidRDefault="00537BC3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23ED" w14:textId="77777777" w:rsidR="00537BC3" w:rsidRPr="000D5854" w:rsidRDefault="00537BC3" w:rsidP="006A38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F518" w14:textId="5EE946CB" w:rsidR="00711B43" w:rsidRPr="000D5854" w:rsidRDefault="00711B43" w:rsidP="00C4381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C461C8" w14:textId="1CC14096" w:rsidR="00F3361C" w:rsidRPr="000D5854" w:rsidRDefault="00F3361C" w:rsidP="00196B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DE7FE1D" w14:textId="1C050C8C" w:rsidR="00EE34A3" w:rsidRPr="000D5854" w:rsidRDefault="003969B0" w:rsidP="003F68B7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6F6A83F4" w14:textId="0887D84B" w:rsidR="00711B43" w:rsidRPr="000D5854" w:rsidRDefault="001369E7" w:rsidP="003F68B7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 w:rsidR="00537BC3" w:rsidRPr="000D5854">
        <w:rPr>
          <w:rFonts w:ascii="Times New Roman" w:hAnsi="Times New Roman" w:cs="Times New Roman"/>
          <w:sz w:val="24"/>
          <w:szCs w:val="24"/>
        </w:rPr>
        <w:t>udziału,</w:t>
      </w:r>
      <w:r w:rsidRPr="000D5854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76502E" w:rsidRPr="000D5854">
        <w:rPr>
          <w:rFonts w:ascii="Times New Roman" w:hAnsi="Times New Roman" w:cs="Times New Roman"/>
          <w:sz w:val="24"/>
          <w:szCs w:val="24"/>
        </w:rPr>
        <w:t xml:space="preserve"> i </w:t>
      </w:r>
      <w:r w:rsidR="00537BC3" w:rsidRPr="000D5854">
        <w:rPr>
          <w:rFonts w:ascii="Times New Roman" w:hAnsi="Times New Roman" w:cs="Times New Roman"/>
          <w:sz w:val="24"/>
          <w:szCs w:val="24"/>
        </w:rPr>
        <w:t>u</w:t>
      </w:r>
      <w:r w:rsidR="0076502E" w:rsidRPr="000D5854">
        <w:rPr>
          <w:rFonts w:ascii="Times New Roman" w:hAnsi="Times New Roman" w:cs="Times New Roman"/>
          <w:sz w:val="24"/>
          <w:szCs w:val="24"/>
        </w:rPr>
        <w:t>czestni</w:t>
      </w:r>
      <w:r w:rsidR="00537BC3" w:rsidRPr="000D5854">
        <w:rPr>
          <w:rFonts w:ascii="Times New Roman" w:hAnsi="Times New Roman" w:cs="Times New Roman"/>
          <w:sz w:val="24"/>
          <w:szCs w:val="24"/>
        </w:rPr>
        <w:t>ctwa</w:t>
      </w:r>
      <w:r w:rsidR="0076502E" w:rsidRPr="000D5854">
        <w:rPr>
          <w:rFonts w:ascii="Times New Roman" w:hAnsi="Times New Roman" w:cs="Times New Roman"/>
          <w:sz w:val="24"/>
          <w:szCs w:val="24"/>
        </w:rPr>
        <w:t xml:space="preserve"> w</w:t>
      </w:r>
      <w:r w:rsidR="001479C1" w:rsidRPr="000D5854">
        <w:rPr>
          <w:rFonts w:ascii="Times New Roman" w:hAnsi="Times New Roman" w:cs="Times New Roman"/>
          <w:sz w:val="24"/>
          <w:szCs w:val="24"/>
        </w:rPr>
        <w:t> </w:t>
      </w:r>
      <w:r w:rsidR="00711B43" w:rsidRPr="000D5854">
        <w:rPr>
          <w:rFonts w:ascii="Times New Roman" w:hAnsi="Times New Roman" w:cs="Times New Roman"/>
          <w:sz w:val="24"/>
          <w:szCs w:val="24"/>
        </w:rPr>
        <w:t>I</w:t>
      </w:r>
      <w:r w:rsidR="00196B8C" w:rsidRPr="000D5854">
        <w:rPr>
          <w:rFonts w:ascii="Times New Roman" w:hAnsi="Times New Roman" w:cs="Times New Roman"/>
          <w:sz w:val="24"/>
          <w:szCs w:val="24"/>
        </w:rPr>
        <w:t> </w:t>
      </w:r>
      <w:r w:rsidR="00711B43" w:rsidRPr="000D5854">
        <w:rPr>
          <w:rFonts w:ascii="Times New Roman" w:hAnsi="Times New Roman" w:cs="Times New Roman"/>
          <w:sz w:val="24"/>
          <w:szCs w:val="24"/>
        </w:rPr>
        <w:t>Edycji Powiatowego Programu Szkoleniowego SZKOLENIE Z POWIATEM LIPNOWSKIM - LEPSZA PRACA, LEPSZA PŁACA na 2024 rok.</w:t>
      </w:r>
    </w:p>
    <w:p w14:paraId="2EA1E0C7" w14:textId="0FE1DFA8" w:rsidR="00F3361C" w:rsidRPr="000D5854" w:rsidRDefault="00711B43" w:rsidP="003F68B7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Wartość I Edycji Powiatowego Programu Szkoleniowego SZKOLENIE Z</w:t>
      </w:r>
      <w:r w:rsidR="00196B8C" w:rsidRPr="000D5854">
        <w:rPr>
          <w:rFonts w:ascii="Times New Roman" w:hAnsi="Times New Roman" w:cs="Times New Roman"/>
          <w:sz w:val="24"/>
          <w:szCs w:val="24"/>
        </w:rPr>
        <w:t> </w:t>
      </w:r>
      <w:r w:rsidRPr="000D5854">
        <w:rPr>
          <w:rFonts w:ascii="Times New Roman" w:hAnsi="Times New Roman" w:cs="Times New Roman"/>
          <w:sz w:val="24"/>
          <w:szCs w:val="24"/>
        </w:rPr>
        <w:t>POWIATEM LIPNOWSKIM - LEPSZA PRACA, LEPSZA PŁACA na 2024 rok wynosi: 3</w:t>
      </w:r>
      <w:r w:rsidR="00455F88" w:rsidRPr="000D5854">
        <w:rPr>
          <w:rFonts w:ascii="Times New Roman" w:hAnsi="Times New Roman" w:cs="Times New Roman"/>
          <w:sz w:val="24"/>
          <w:szCs w:val="24"/>
        </w:rPr>
        <w:t>06</w:t>
      </w:r>
      <w:r w:rsidRPr="000D5854">
        <w:rPr>
          <w:rFonts w:ascii="Times New Roman" w:hAnsi="Times New Roman" w:cs="Times New Roman"/>
          <w:sz w:val="24"/>
          <w:szCs w:val="24"/>
        </w:rPr>
        <w:t>.</w:t>
      </w:r>
      <w:r w:rsidR="00455F88" w:rsidRPr="000D5854">
        <w:rPr>
          <w:rFonts w:ascii="Times New Roman" w:hAnsi="Times New Roman" w:cs="Times New Roman"/>
          <w:sz w:val="24"/>
          <w:szCs w:val="24"/>
        </w:rPr>
        <w:t>5</w:t>
      </w:r>
      <w:r w:rsidRPr="000D5854">
        <w:rPr>
          <w:rFonts w:ascii="Times New Roman" w:hAnsi="Times New Roman" w:cs="Times New Roman"/>
          <w:sz w:val="24"/>
          <w:szCs w:val="24"/>
        </w:rPr>
        <w:t>00,00 zł</w:t>
      </w:r>
    </w:p>
    <w:p w14:paraId="0A4097D1" w14:textId="583BB4CE" w:rsidR="00F3361C" w:rsidRPr="000D5854" w:rsidRDefault="00711B43" w:rsidP="003F68B7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I Edycja</w:t>
      </w:r>
      <w:r w:rsidR="00F3361C" w:rsidRPr="000D5854">
        <w:rPr>
          <w:rFonts w:ascii="Times New Roman" w:hAnsi="Times New Roman" w:cs="Times New Roman"/>
          <w:sz w:val="24"/>
          <w:szCs w:val="24"/>
        </w:rPr>
        <w:t xml:space="preserve"> Powiatowego Programu</w:t>
      </w:r>
      <w:r w:rsidRPr="000D5854">
        <w:rPr>
          <w:rFonts w:ascii="Times New Roman" w:hAnsi="Times New Roman" w:cs="Times New Roman"/>
          <w:sz w:val="24"/>
          <w:szCs w:val="24"/>
        </w:rPr>
        <w:t xml:space="preserve"> </w:t>
      </w:r>
      <w:r w:rsidR="00F3361C" w:rsidRPr="000D5854">
        <w:rPr>
          <w:rFonts w:ascii="Times New Roman" w:hAnsi="Times New Roman" w:cs="Times New Roman"/>
          <w:sz w:val="24"/>
          <w:szCs w:val="24"/>
        </w:rPr>
        <w:t>Szkoleniowego SZKOLENIE Z POWIATEM LIPNOWSKIM - LEPSZA PRACA, LEPSZA PŁACA na 2024 rok będzie realizowana w okresie od</w:t>
      </w:r>
      <w:r w:rsidRPr="000D5854">
        <w:rPr>
          <w:rFonts w:ascii="Times New Roman" w:hAnsi="Times New Roman" w:cs="Times New Roman"/>
          <w:sz w:val="24"/>
          <w:szCs w:val="24"/>
        </w:rPr>
        <w:t xml:space="preserve"> 01.0</w:t>
      </w:r>
      <w:r w:rsidR="00C43816" w:rsidRPr="000D5854">
        <w:rPr>
          <w:rFonts w:ascii="Times New Roman" w:hAnsi="Times New Roman" w:cs="Times New Roman"/>
          <w:sz w:val="24"/>
          <w:szCs w:val="24"/>
        </w:rPr>
        <w:t>4</w:t>
      </w:r>
      <w:r w:rsidRPr="000D5854">
        <w:rPr>
          <w:rFonts w:ascii="Times New Roman" w:hAnsi="Times New Roman" w:cs="Times New Roman"/>
          <w:sz w:val="24"/>
          <w:szCs w:val="24"/>
        </w:rPr>
        <w:t>.2024</w:t>
      </w:r>
      <w:r w:rsidR="00F3361C" w:rsidRPr="000D5854">
        <w:rPr>
          <w:rFonts w:ascii="Times New Roman" w:hAnsi="Times New Roman" w:cs="Times New Roman"/>
          <w:sz w:val="24"/>
          <w:szCs w:val="24"/>
        </w:rPr>
        <w:t xml:space="preserve"> r. do</w:t>
      </w:r>
      <w:r w:rsidRPr="000D5854">
        <w:rPr>
          <w:rFonts w:ascii="Times New Roman" w:hAnsi="Times New Roman" w:cs="Times New Roman"/>
          <w:sz w:val="24"/>
          <w:szCs w:val="24"/>
        </w:rPr>
        <w:t xml:space="preserve"> 31.12.2024 r.</w:t>
      </w:r>
    </w:p>
    <w:p w14:paraId="6A066A32" w14:textId="773D2586" w:rsidR="00711B43" w:rsidRPr="000D5854" w:rsidRDefault="00F3361C" w:rsidP="003F68B7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Celem I Edycji Programu jest poprawa sytuacji na lokalnym rynku pracy osób zatrudnionych, w tym w szczególności osób pracujących w ramach umów krótkoterminowych, cywilno-prawnych i osiągających niskie dochody, poprzez nabycie nowych kwalifikacji zawodowych w wyniku organizacji szkoleń prawo jazdy kat. C, C+E, D wraz kwalifikacją na przewóz rzeczy/osób.</w:t>
      </w:r>
    </w:p>
    <w:p w14:paraId="0D696960" w14:textId="7D357B3A" w:rsidR="007D38FB" w:rsidRPr="000D5854" w:rsidRDefault="00F3361C" w:rsidP="003F68B7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9874702"/>
      <w:r w:rsidRPr="000D5854">
        <w:rPr>
          <w:rFonts w:ascii="Times New Roman" w:hAnsi="Times New Roman" w:cs="Times New Roman"/>
          <w:sz w:val="24"/>
          <w:szCs w:val="24"/>
        </w:rPr>
        <w:t>Powiatowy Program Szkoleniowy</w:t>
      </w:r>
      <w:r w:rsidR="007D38FB" w:rsidRPr="000D5854">
        <w:rPr>
          <w:rFonts w:ascii="Times New Roman" w:hAnsi="Times New Roman" w:cs="Times New Roman"/>
          <w:sz w:val="24"/>
          <w:szCs w:val="24"/>
        </w:rPr>
        <w:t xml:space="preserve"> realizowany </w:t>
      </w:r>
      <w:r w:rsidR="001369E7" w:rsidRPr="000D5854">
        <w:rPr>
          <w:rFonts w:ascii="Times New Roman" w:hAnsi="Times New Roman" w:cs="Times New Roman"/>
          <w:sz w:val="24"/>
          <w:szCs w:val="24"/>
        </w:rPr>
        <w:t>jest</w:t>
      </w:r>
      <w:r w:rsidR="007D38FB" w:rsidRPr="000D5854">
        <w:rPr>
          <w:rFonts w:ascii="Times New Roman" w:hAnsi="Times New Roman" w:cs="Times New Roman"/>
          <w:sz w:val="24"/>
          <w:szCs w:val="24"/>
        </w:rPr>
        <w:t xml:space="preserve"> przez </w:t>
      </w:r>
      <w:r w:rsidR="00537BC3" w:rsidRPr="000D5854">
        <w:rPr>
          <w:rFonts w:ascii="Times New Roman" w:hAnsi="Times New Roman" w:cs="Times New Roman"/>
          <w:sz w:val="24"/>
          <w:szCs w:val="24"/>
        </w:rPr>
        <w:t>Powiat Lipnowski</w:t>
      </w:r>
      <w:r w:rsidR="00711B43" w:rsidRPr="000D5854">
        <w:rPr>
          <w:rFonts w:ascii="Times New Roman" w:hAnsi="Times New Roman" w:cs="Times New Roman"/>
          <w:sz w:val="24"/>
          <w:szCs w:val="24"/>
        </w:rPr>
        <w:t xml:space="preserve"> </w:t>
      </w:r>
      <w:r w:rsidR="00C43816" w:rsidRPr="000D5854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711B43" w:rsidRPr="000D5854">
        <w:rPr>
          <w:rFonts w:ascii="Times New Roman" w:hAnsi="Times New Roman" w:cs="Times New Roman"/>
          <w:sz w:val="24"/>
          <w:szCs w:val="24"/>
        </w:rPr>
        <w:t>Powiatow</w:t>
      </w:r>
      <w:r w:rsidR="00C43816" w:rsidRPr="000D5854">
        <w:rPr>
          <w:rFonts w:ascii="Times New Roman" w:hAnsi="Times New Roman" w:cs="Times New Roman"/>
          <w:sz w:val="24"/>
          <w:szCs w:val="24"/>
        </w:rPr>
        <w:t>ego</w:t>
      </w:r>
      <w:r w:rsidR="00711B43" w:rsidRPr="000D5854">
        <w:rPr>
          <w:rFonts w:ascii="Times New Roman" w:hAnsi="Times New Roman" w:cs="Times New Roman"/>
          <w:sz w:val="24"/>
          <w:szCs w:val="24"/>
        </w:rPr>
        <w:t xml:space="preserve"> Urz</w:t>
      </w:r>
      <w:r w:rsidR="00C43816" w:rsidRPr="000D5854">
        <w:rPr>
          <w:rFonts w:ascii="Times New Roman" w:hAnsi="Times New Roman" w:cs="Times New Roman"/>
          <w:sz w:val="24"/>
          <w:szCs w:val="24"/>
        </w:rPr>
        <w:t>ę</w:t>
      </w:r>
      <w:r w:rsidR="00711B43" w:rsidRPr="000D5854">
        <w:rPr>
          <w:rFonts w:ascii="Times New Roman" w:hAnsi="Times New Roman" w:cs="Times New Roman"/>
          <w:sz w:val="24"/>
          <w:szCs w:val="24"/>
        </w:rPr>
        <w:t>d</w:t>
      </w:r>
      <w:r w:rsidR="00C43816" w:rsidRPr="000D5854">
        <w:rPr>
          <w:rFonts w:ascii="Times New Roman" w:hAnsi="Times New Roman" w:cs="Times New Roman"/>
          <w:sz w:val="24"/>
          <w:szCs w:val="24"/>
        </w:rPr>
        <w:t>u</w:t>
      </w:r>
      <w:r w:rsidR="00711B43" w:rsidRPr="000D5854">
        <w:rPr>
          <w:rFonts w:ascii="Times New Roman" w:hAnsi="Times New Roman" w:cs="Times New Roman"/>
          <w:sz w:val="24"/>
          <w:szCs w:val="24"/>
        </w:rPr>
        <w:t xml:space="preserve"> Pracy w Lipnie </w:t>
      </w:r>
      <w:r w:rsidR="001369E7" w:rsidRPr="000D5854">
        <w:rPr>
          <w:rFonts w:ascii="Times New Roman" w:hAnsi="Times New Roman" w:cs="Times New Roman"/>
          <w:sz w:val="24"/>
          <w:szCs w:val="24"/>
        </w:rPr>
        <w:t xml:space="preserve"> z siedzibą: ul. </w:t>
      </w:r>
      <w:r w:rsidR="00711B43" w:rsidRPr="000D5854">
        <w:rPr>
          <w:rFonts w:ascii="Times New Roman" w:hAnsi="Times New Roman" w:cs="Times New Roman"/>
          <w:sz w:val="24"/>
          <w:szCs w:val="24"/>
        </w:rPr>
        <w:t>Okrzei 7</w:t>
      </w:r>
      <w:r w:rsidR="00C43816" w:rsidRPr="000D5854">
        <w:rPr>
          <w:rFonts w:ascii="Times New Roman" w:hAnsi="Times New Roman" w:cs="Times New Roman"/>
          <w:sz w:val="24"/>
          <w:szCs w:val="24"/>
        </w:rPr>
        <w:t>B</w:t>
      </w:r>
      <w:r w:rsidR="001369E7" w:rsidRPr="000D5854">
        <w:rPr>
          <w:rFonts w:ascii="Times New Roman" w:hAnsi="Times New Roman" w:cs="Times New Roman"/>
          <w:sz w:val="24"/>
          <w:szCs w:val="24"/>
        </w:rPr>
        <w:t xml:space="preserve">, </w:t>
      </w:r>
      <w:r w:rsidR="00C26CE9" w:rsidRPr="000D5854">
        <w:rPr>
          <w:rFonts w:ascii="Times New Roman" w:hAnsi="Times New Roman" w:cs="Times New Roman"/>
          <w:sz w:val="24"/>
          <w:szCs w:val="24"/>
        </w:rPr>
        <w:t>87</w:t>
      </w:r>
      <w:r w:rsidR="001369E7" w:rsidRPr="000D5854">
        <w:rPr>
          <w:rFonts w:ascii="Times New Roman" w:hAnsi="Times New Roman" w:cs="Times New Roman"/>
          <w:sz w:val="24"/>
          <w:szCs w:val="24"/>
        </w:rPr>
        <w:t>-</w:t>
      </w:r>
      <w:r w:rsidR="00C26CE9" w:rsidRPr="000D5854">
        <w:rPr>
          <w:rFonts w:ascii="Times New Roman" w:hAnsi="Times New Roman" w:cs="Times New Roman"/>
          <w:sz w:val="24"/>
          <w:szCs w:val="24"/>
        </w:rPr>
        <w:t>6</w:t>
      </w:r>
      <w:r w:rsidR="001369E7" w:rsidRPr="000D5854">
        <w:rPr>
          <w:rFonts w:ascii="Times New Roman" w:hAnsi="Times New Roman" w:cs="Times New Roman"/>
          <w:sz w:val="24"/>
          <w:szCs w:val="24"/>
        </w:rPr>
        <w:t xml:space="preserve">00 </w:t>
      </w:r>
      <w:r w:rsidR="00C26CE9" w:rsidRPr="000D5854">
        <w:rPr>
          <w:rFonts w:ascii="Times New Roman" w:hAnsi="Times New Roman" w:cs="Times New Roman"/>
          <w:sz w:val="24"/>
          <w:szCs w:val="24"/>
        </w:rPr>
        <w:t>Lipno</w:t>
      </w:r>
      <w:bookmarkEnd w:id="2"/>
      <w:r w:rsidR="00537BC3" w:rsidRPr="000D5854">
        <w:rPr>
          <w:rFonts w:ascii="Times New Roman" w:hAnsi="Times New Roman" w:cs="Times New Roman"/>
          <w:sz w:val="24"/>
          <w:szCs w:val="24"/>
        </w:rPr>
        <w:t>.</w:t>
      </w:r>
    </w:p>
    <w:p w14:paraId="1FFC45FE" w14:textId="77777777" w:rsidR="007D38FB" w:rsidRPr="000D5854" w:rsidRDefault="007D38FB" w:rsidP="00196B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475117C" w14:textId="58971492" w:rsidR="003969B0" w:rsidRPr="000D5854" w:rsidRDefault="003969B0" w:rsidP="00196B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2C15EB01" w14:textId="77777777" w:rsidR="00254C4B" w:rsidRPr="000D5854" w:rsidRDefault="00254C4B" w:rsidP="006A3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55503" w14:textId="77777777" w:rsidR="00C128D2" w:rsidRPr="000D5854" w:rsidRDefault="00C128D2" w:rsidP="006A3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Ilekroć w niniejszym dokumencie jest mowa o:</w:t>
      </w:r>
    </w:p>
    <w:p w14:paraId="7BFB3126" w14:textId="77777777" w:rsidR="005E6201" w:rsidRPr="000D5854" w:rsidRDefault="005E6201" w:rsidP="006A3867">
      <w:pPr>
        <w:pStyle w:val="Akapitzlist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996F92" w14:textId="4916BABC" w:rsidR="00E60657" w:rsidRPr="000D5854" w:rsidRDefault="00E60657" w:rsidP="006A3867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 Edycji Programu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– oznacza I edycję </w:t>
      </w:r>
      <w:r w:rsidRPr="000D5854">
        <w:rPr>
          <w:rFonts w:ascii="Times New Roman" w:hAnsi="Times New Roman" w:cs="Times New Roman"/>
          <w:sz w:val="24"/>
          <w:szCs w:val="24"/>
        </w:rPr>
        <w:t>Powiatowego Programu Szkoleniowego SZKOLENIE Z POWIATEM LIPNOWSKIM - LEPSZA PRACA, LEPSZA PŁACA na 2024 rok</w:t>
      </w:r>
      <w:r w:rsidR="0030738D" w:rsidRPr="000D5854">
        <w:rPr>
          <w:rFonts w:ascii="Times New Roman" w:hAnsi="Times New Roman" w:cs="Times New Roman"/>
          <w:sz w:val="24"/>
          <w:szCs w:val="24"/>
        </w:rPr>
        <w:t>.</w:t>
      </w:r>
    </w:p>
    <w:p w14:paraId="0F5A1C1E" w14:textId="27DD1A48" w:rsidR="007D38FB" w:rsidRPr="000D5854" w:rsidRDefault="0017166E" w:rsidP="006A386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Regulaminie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- oznacza to Regulamin realizacji </w:t>
      </w:r>
      <w:r w:rsidR="00F3361C" w:rsidRPr="000D5854">
        <w:rPr>
          <w:rFonts w:ascii="Times New Roman" w:hAnsi="Times New Roman" w:cs="Times New Roman"/>
          <w:sz w:val="24"/>
          <w:szCs w:val="24"/>
        </w:rPr>
        <w:t>I Edycj</w:t>
      </w:r>
      <w:r w:rsidR="00E60657" w:rsidRPr="000D5854">
        <w:rPr>
          <w:rFonts w:ascii="Times New Roman" w:hAnsi="Times New Roman" w:cs="Times New Roman"/>
          <w:sz w:val="24"/>
          <w:szCs w:val="24"/>
        </w:rPr>
        <w:t>i Programu</w:t>
      </w:r>
      <w:r w:rsidR="003969B0" w:rsidRPr="000D5854">
        <w:rPr>
          <w:rFonts w:ascii="Times New Roman" w:hAnsi="Times New Roman" w:cs="Times New Roman"/>
          <w:sz w:val="24"/>
          <w:szCs w:val="24"/>
        </w:rPr>
        <w:t>.</w:t>
      </w:r>
    </w:p>
    <w:p w14:paraId="0EF569EB" w14:textId="77777777" w:rsidR="00A37FA9" w:rsidRPr="000D5854" w:rsidRDefault="007D38FB" w:rsidP="006A386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Realizator</w:t>
      </w:r>
      <w:r w:rsidR="005E6201" w:rsidRPr="000D5854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Pr="000D5854">
        <w:rPr>
          <w:rFonts w:ascii="Times New Roman" w:hAnsi="Times New Roman" w:cs="Times New Roman"/>
          <w:sz w:val="24"/>
          <w:szCs w:val="24"/>
        </w:rPr>
        <w:t xml:space="preserve"> – </w:t>
      </w:r>
      <w:r w:rsidR="005E6201" w:rsidRPr="000D5854">
        <w:rPr>
          <w:rFonts w:ascii="Times New Roman" w:hAnsi="Times New Roman" w:cs="Times New Roman"/>
          <w:sz w:val="24"/>
          <w:szCs w:val="24"/>
        </w:rPr>
        <w:t xml:space="preserve">oznacza to </w:t>
      </w:r>
      <w:r w:rsidR="008E617A" w:rsidRPr="000D5854">
        <w:rPr>
          <w:rFonts w:ascii="Times New Roman" w:hAnsi="Times New Roman" w:cs="Times New Roman"/>
          <w:sz w:val="24"/>
          <w:szCs w:val="24"/>
        </w:rPr>
        <w:t>Powiat Lipnowski/</w:t>
      </w:r>
      <w:r w:rsidR="00F3361C" w:rsidRPr="000D5854">
        <w:rPr>
          <w:rFonts w:ascii="Times New Roman" w:hAnsi="Times New Roman" w:cs="Times New Roman"/>
          <w:sz w:val="24"/>
          <w:szCs w:val="24"/>
        </w:rPr>
        <w:t>Powiatowy Urząd Pracy</w:t>
      </w:r>
      <w:r w:rsidR="008E617A" w:rsidRPr="000D5854">
        <w:rPr>
          <w:rFonts w:ascii="Times New Roman" w:hAnsi="Times New Roman" w:cs="Times New Roman"/>
          <w:sz w:val="24"/>
          <w:szCs w:val="24"/>
        </w:rPr>
        <w:t xml:space="preserve"> w Lipnie</w:t>
      </w:r>
      <w:r w:rsidRPr="000D5854">
        <w:rPr>
          <w:rFonts w:ascii="Times New Roman" w:hAnsi="Times New Roman" w:cs="Times New Roman"/>
          <w:sz w:val="24"/>
          <w:szCs w:val="24"/>
        </w:rPr>
        <w:t>.</w:t>
      </w:r>
    </w:p>
    <w:p w14:paraId="77ED06A1" w14:textId="4999D17A" w:rsidR="00F3361C" w:rsidRPr="000D5854" w:rsidRDefault="001369E7" w:rsidP="006A386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Uczestnik</w:t>
      </w:r>
      <w:r w:rsidR="005E6201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</w:t>
      </w:r>
      <w:r w:rsidR="005A7E7A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61C" w:rsidRPr="000D585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361C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oznacza osobę spełniającą warunki uczestnictwa określone </w:t>
      </w:r>
      <w:r w:rsidR="00D453B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3361C" w:rsidRPr="000D5854">
        <w:rPr>
          <w:rStyle w:val="markedcontent"/>
          <w:rFonts w:ascii="Times New Roman" w:hAnsi="Times New Roman" w:cs="Times New Roman"/>
          <w:sz w:val="24"/>
          <w:szCs w:val="24"/>
        </w:rPr>
        <w:t>w Powiatowym Programie Szkoleniowym oraz niniejszym Regulaminie</w:t>
      </w:r>
      <w:r w:rsidR="00D453B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4346" w:rsidRPr="000D5854">
        <w:rPr>
          <w:rStyle w:val="markedcontent"/>
          <w:rFonts w:ascii="Times New Roman" w:hAnsi="Times New Roman" w:cs="Times New Roman"/>
          <w:sz w:val="24"/>
          <w:szCs w:val="24"/>
        </w:rPr>
        <w:t>i zakwalifikowan</w:t>
      </w:r>
      <w:r w:rsidR="00472080" w:rsidRPr="000D5854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="00C04346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do udziału w Programie</w:t>
      </w:r>
      <w:r w:rsidR="00F3361C" w:rsidRPr="000D585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243969" w14:textId="77777777" w:rsidR="00D76DFA" w:rsidRPr="000D5854" w:rsidRDefault="00D76DFA" w:rsidP="006A3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52C7" w14:textId="7639E096" w:rsidR="00D92079" w:rsidRPr="000D5854" w:rsidRDefault="001369E7" w:rsidP="00196B8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4A5144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92079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Formy wsparcia w </w:t>
      </w:r>
      <w:r w:rsidR="00F3361C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 Edycji Programu</w:t>
      </w:r>
    </w:p>
    <w:p w14:paraId="086369C6" w14:textId="77777777" w:rsidR="00D92079" w:rsidRPr="000D5854" w:rsidRDefault="00D92079" w:rsidP="006A386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8DD7D5C" w14:textId="77777777" w:rsidR="00D92079" w:rsidRPr="000D5854" w:rsidRDefault="00D92079" w:rsidP="006A386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W ramach </w:t>
      </w:r>
      <w:r w:rsidR="00E60657" w:rsidRPr="000D5854">
        <w:rPr>
          <w:rStyle w:val="markedcontent"/>
          <w:rFonts w:ascii="Times New Roman" w:hAnsi="Times New Roman" w:cs="Times New Roman"/>
          <w:sz w:val="24"/>
          <w:szCs w:val="24"/>
        </w:rPr>
        <w:t>I Edycji Programu realizowane będą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następujące formy wsparcia:</w:t>
      </w:r>
    </w:p>
    <w:p w14:paraId="141F279D" w14:textId="77777777" w:rsidR="00D92079" w:rsidRPr="000D5854" w:rsidRDefault="00E60657" w:rsidP="006A3867">
      <w:pPr>
        <w:pStyle w:val="Akapitzlist"/>
        <w:numPr>
          <w:ilvl w:val="0"/>
          <w:numId w:val="4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Kurs </w:t>
      </w:r>
      <w:r w:rsidR="00D92079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Prawo jazdy kat. C, C+E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A3F68D0" w14:textId="77777777" w:rsidR="00D92079" w:rsidRPr="000D5854" w:rsidRDefault="00FE1F73" w:rsidP="00F52FFD">
      <w:pPr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a.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Kurs na kat. C obejmuje 50 godzin:</w:t>
      </w:r>
    </w:p>
    <w:p w14:paraId="3DA49E92" w14:textId="77777777" w:rsidR="00D92079" w:rsidRPr="000D5854" w:rsidRDefault="00D92079" w:rsidP="006A3867">
      <w:pPr>
        <w:pStyle w:val="Akapitzlist"/>
        <w:spacing w:after="0" w:line="276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- część teoretyczna (wykłady) – 20 godzin</w:t>
      </w:r>
      <w:r w:rsidR="00C24F6D" w:rsidRPr="000D58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F642AEA" w14:textId="77777777" w:rsidR="00D92079" w:rsidRPr="000D5854" w:rsidRDefault="00D92079" w:rsidP="006A3867">
      <w:pPr>
        <w:pStyle w:val="Akapitzlist"/>
        <w:spacing w:after="0" w:line="276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67BC4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część praktyczna (jazdy po placu manewrowym i w ruchu</w:t>
      </w:r>
      <w:r w:rsidR="00067BC4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drogowym)</w:t>
      </w:r>
      <w:r w:rsidR="00C24F6D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7BC4" w:rsidRPr="000D585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30</w:t>
      </w:r>
      <w:r w:rsidR="00067BC4" w:rsidRPr="000D585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godzin</w:t>
      </w:r>
      <w:r w:rsidR="00C24F6D" w:rsidRPr="000D58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0CF5814" w14:textId="77777777" w:rsidR="00186A2E" w:rsidRPr="000D5854" w:rsidRDefault="00FE1F73" w:rsidP="00F52FFD">
      <w:pPr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b.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Kurs na kat. C+E obejmuje 25 godzin</w:t>
      </w:r>
      <w:r w:rsidR="00C24F6D" w:rsidRPr="000D58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5D72E7E2" w14:textId="77777777" w:rsidR="00D92079" w:rsidRPr="000D5854" w:rsidRDefault="00FE1F73" w:rsidP="00F52FFD">
      <w:pPr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Kurs łączony na prawo jazdy kat. C oraz C+E obejmuje 65 godzin:</w:t>
      </w:r>
    </w:p>
    <w:p w14:paraId="1C36A33E" w14:textId="77777777" w:rsidR="00D92079" w:rsidRPr="000D5854" w:rsidRDefault="00067BC4" w:rsidP="006A3867">
      <w:pPr>
        <w:pStyle w:val="Akapitzlist"/>
        <w:spacing w:after="0" w:line="276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część teoretyczna ( wykłady ) – 20 godzin</w:t>
      </w:r>
      <w:r w:rsidR="009A3D78" w:rsidRPr="000D58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72148B4" w14:textId="77777777" w:rsidR="00D92079" w:rsidRPr="000D5854" w:rsidRDefault="006E4416" w:rsidP="006A3867">
      <w:pPr>
        <w:pStyle w:val="Akapitzlist"/>
        <w:spacing w:after="0" w:line="276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część praktyczna (jazdy po placu manewrowym i w ruchu drogowym):</w:t>
      </w:r>
    </w:p>
    <w:p w14:paraId="52EF10A9" w14:textId="77777777" w:rsidR="00D92079" w:rsidRPr="000D5854" w:rsidRDefault="00067BC4" w:rsidP="006A3867">
      <w:pPr>
        <w:pStyle w:val="Akapitzlist"/>
        <w:spacing w:after="0" w:line="276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20 godzin  praktyki na samochodach ciężarowych dla kategorii C,</w:t>
      </w:r>
    </w:p>
    <w:p w14:paraId="385EF332" w14:textId="77777777" w:rsidR="00D92079" w:rsidRPr="000D5854" w:rsidRDefault="00067BC4" w:rsidP="006A3867">
      <w:pPr>
        <w:pStyle w:val="Akapitzlist"/>
        <w:spacing w:after="120" w:line="276" w:lineRule="auto"/>
        <w:ind w:left="992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25 godzin  praktyki na samochodach ciężarowych z przyczepą dla kategorii C+E.</w:t>
      </w:r>
      <w:r w:rsidR="001479C1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Część praktyczna w przypadku kursu łączonego podzielona jest na dwa etapy.</w:t>
      </w:r>
      <w:r w:rsidR="001479C1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Najpierw odbywają się jazdy na samochodzie ciężarowym bez przyczepy. Następnie kursant doskonali swoje umiejętności na pojeździe z</w:t>
      </w:r>
      <w:r w:rsidR="001479C1" w:rsidRPr="000D585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D92079" w:rsidRPr="000D5854">
        <w:rPr>
          <w:rStyle w:val="markedcontent"/>
          <w:rFonts w:ascii="Times New Roman" w:hAnsi="Times New Roman" w:cs="Times New Roman"/>
          <w:sz w:val="24"/>
          <w:szCs w:val="24"/>
        </w:rPr>
        <w:t>przyczepą.</w:t>
      </w:r>
    </w:p>
    <w:p w14:paraId="2DA489CD" w14:textId="77777777" w:rsidR="00FE1F73" w:rsidRPr="000D5854" w:rsidRDefault="00E60657" w:rsidP="006A386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Kurs</w:t>
      </w:r>
      <w:r w:rsidR="00FE1F73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A2E" w:rsidRPr="000D5854">
        <w:rPr>
          <w:rFonts w:ascii="Times New Roman" w:hAnsi="Times New Roman" w:cs="Times New Roman"/>
          <w:b/>
          <w:bCs/>
          <w:sz w:val="24"/>
          <w:szCs w:val="24"/>
        </w:rPr>
        <w:t>Prawo jazdy kat. D</w:t>
      </w:r>
      <w:r w:rsidR="00186A2E" w:rsidRPr="000D5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3FA3" w14:textId="77777777" w:rsidR="00186A2E" w:rsidRPr="000D5854" w:rsidRDefault="00FE1F73" w:rsidP="00F52FFD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a. </w:t>
      </w:r>
      <w:r w:rsidR="00186A2E" w:rsidRPr="000D5854">
        <w:rPr>
          <w:rFonts w:ascii="Times New Roman" w:hAnsi="Times New Roman" w:cs="Times New Roman"/>
          <w:sz w:val="24"/>
          <w:szCs w:val="24"/>
        </w:rPr>
        <w:t>Kurs kat. D  obejmuje 80 godzin (dla osób posiadających kat. B)</w:t>
      </w:r>
    </w:p>
    <w:p w14:paraId="74611299" w14:textId="77777777" w:rsidR="00186A2E" w:rsidRPr="000D5854" w:rsidRDefault="00186A2E" w:rsidP="006A386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- część teoretyczna (wykłady) – 20 godzin</w:t>
      </w:r>
      <w:r w:rsidR="009A3D78" w:rsidRPr="000D5854">
        <w:rPr>
          <w:rFonts w:ascii="Times New Roman" w:hAnsi="Times New Roman" w:cs="Times New Roman"/>
          <w:sz w:val="24"/>
          <w:szCs w:val="24"/>
        </w:rPr>
        <w:t>,</w:t>
      </w:r>
    </w:p>
    <w:p w14:paraId="4B13753D" w14:textId="77777777" w:rsidR="007E24B0" w:rsidRPr="000D5854" w:rsidRDefault="00186A2E" w:rsidP="006A386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- część praktyczna (jazdy po placu manewrowym i w ruchu drogowym)  - 60 godzin</w:t>
      </w:r>
      <w:r w:rsidR="009A3D78" w:rsidRPr="000D5854">
        <w:rPr>
          <w:rFonts w:ascii="Times New Roman" w:hAnsi="Times New Roman" w:cs="Times New Roman"/>
          <w:sz w:val="24"/>
          <w:szCs w:val="24"/>
        </w:rPr>
        <w:t>.</w:t>
      </w:r>
    </w:p>
    <w:p w14:paraId="4485702A" w14:textId="3A9EBCC6" w:rsidR="00186A2E" w:rsidRPr="000D5854" w:rsidRDefault="0030738D" w:rsidP="00F52FF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     </w:t>
      </w:r>
      <w:r w:rsidR="00FE1F73" w:rsidRPr="000D5854">
        <w:rPr>
          <w:rFonts w:ascii="Times New Roman" w:hAnsi="Times New Roman" w:cs="Times New Roman"/>
          <w:sz w:val="24"/>
          <w:szCs w:val="24"/>
        </w:rPr>
        <w:t xml:space="preserve">b. </w:t>
      </w:r>
      <w:r w:rsidR="00186A2E" w:rsidRPr="000D5854">
        <w:rPr>
          <w:rFonts w:ascii="Times New Roman" w:hAnsi="Times New Roman" w:cs="Times New Roman"/>
          <w:sz w:val="24"/>
          <w:szCs w:val="24"/>
        </w:rPr>
        <w:t>Kurs kat. D  obejmuje 60 godzin (dla osób posiadających kat. C)</w:t>
      </w:r>
    </w:p>
    <w:p w14:paraId="4E2CCE47" w14:textId="77777777" w:rsidR="00186A2E" w:rsidRPr="000D5854" w:rsidRDefault="00186A2E" w:rsidP="00F52FFD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- część teoretyczna ( wykłady ) – 20 godzin</w:t>
      </w:r>
      <w:r w:rsidR="009A3D78" w:rsidRPr="000D5854">
        <w:rPr>
          <w:rFonts w:ascii="Times New Roman" w:hAnsi="Times New Roman" w:cs="Times New Roman"/>
          <w:sz w:val="24"/>
          <w:szCs w:val="24"/>
        </w:rPr>
        <w:t>,</w:t>
      </w:r>
    </w:p>
    <w:p w14:paraId="27F25D86" w14:textId="77777777" w:rsidR="00186A2E" w:rsidRPr="000D5854" w:rsidRDefault="00186A2E" w:rsidP="00F52FFD">
      <w:pPr>
        <w:pStyle w:val="Akapitzlist"/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- część praktyczna (jazdy po placu manewrowym i w ruchu drogowym) - 40 godzin.</w:t>
      </w:r>
    </w:p>
    <w:p w14:paraId="17FAAE75" w14:textId="77777777" w:rsidR="00186A2E" w:rsidRPr="000D5854" w:rsidRDefault="00186A2E" w:rsidP="006A3867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Kwalifikacja wstępna (280 godzin)</w:t>
      </w:r>
      <w:r w:rsidRPr="000D5854">
        <w:rPr>
          <w:rFonts w:ascii="Times New Roman" w:hAnsi="Times New Roman" w:cs="Times New Roman"/>
          <w:sz w:val="24"/>
          <w:szCs w:val="24"/>
        </w:rPr>
        <w:t xml:space="preserve"> przeznaczony jest dla kandydatów na kierowców, którzy chcieliby uzyskać prawo jazdy:</w:t>
      </w:r>
    </w:p>
    <w:p w14:paraId="07036AA4" w14:textId="77777777" w:rsidR="00186A2E" w:rsidRPr="000D5854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C po 10.09.2009r. i nie mają ukończonych 21 lat,</w:t>
      </w:r>
    </w:p>
    <w:p w14:paraId="291EC888" w14:textId="77777777" w:rsidR="00186A2E" w:rsidRPr="000D5854" w:rsidRDefault="00186A2E" w:rsidP="006A3867">
      <w:pPr>
        <w:spacing w:after="12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067BC4" w:rsidRPr="000D585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kat. D po 10.09.2008r. i nie mają ukończonych 23 lat chyba, że wykonują przewóz na liniach regularnych, których trasa nie przekracza 50km.</w:t>
      </w:r>
    </w:p>
    <w:p w14:paraId="1CFFD0AA" w14:textId="77777777" w:rsidR="00186A2E" w:rsidRPr="000D5854" w:rsidRDefault="00186A2E" w:rsidP="006A3867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Kwalifikacja wstępna przyśpieszona (140 godzin)</w:t>
      </w:r>
      <w:r w:rsidRPr="000D5854">
        <w:rPr>
          <w:rFonts w:ascii="Times New Roman" w:hAnsi="Times New Roman" w:cs="Times New Roman"/>
          <w:sz w:val="24"/>
          <w:szCs w:val="24"/>
        </w:rPr>
        <w:t xml:space="preserve"> przeznaczony jest dla kierowców, którzy uzyskali prawo jazdy:</w:t>
      </w:r>
    </w:p>
    <w:p w14:paraId="1CF4D9A2" w14:textId="77777777" w:rsidR="00186A2E" w:rsidRPr="000D5854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C po 10.09.2009r.</w:t>
      </w:r>
    </w:p>
    <w:p w14:paraId="784DE773" w14:textId="77777777" w:rsidR="00186A2E" w:rsidRPr="000D5854" w:rsidRDefault="00186A2E" w:rsidP="006A3867">
      <w:pPr>
        <w:spacing w:after="12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D po 10.09.2008r.</w:t>
      </w:r>
    </w:p>
    <w:p w14:paraId="5FB5318B" w14:textId="77777777" w:rsidR="00186A2E" w:rsidRPr="000D5854" w:rsidRDefault="00186A2E" w:rsidP="006A3867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Kwalifikacja wstępna uzupełniająca</w:t>
      </w:r>
      <w:r w:rsidRPr="000D5854">
        <w:rPr>
          <w:rFonts w:ascii="Times New Roman" w:hAnsi="Times New Roman" w:cs="Times New Roman"/>
          <w:sz w:val="24"/>
          <w:szCs w:val="24"/>
        </w:rPr>
        <w:t xml:space="preserve"> 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>(75 godzin)</w:t>
      </w:r>
      <w:r w:rsidRPr="000D5854">
        <w:rPr>
          <w:rFonts w:ascii="Times New Roman" w:hAnsi="Times New Roman" w:cs="Times New Roman"/>
          <w:sz w:val="24"/>
          <w:szCs w:val="24"/>
        </w:rPr>
        <w:t xml:space="preserve"> przeznaczony jest dla kierowców, którzy uzyskali prawo jazdy:</w:t>
      </w:r>
    </w:p>
    <w:p w14:paraId="453A8A9F" w14:textId="77777777" w:rsidR="00186A2E" w:rsidRPr="000D5854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C po 10.09.2009r. i ukończyli wcześniej kwalifikację wstępną lub kwalifikację wstępną przyspieszoną w zakresie kat. D, D+E, D1, D1+E.</w:t>
      </w:r>
    </w:p>
    <w:p w14:paraId="71E4C987" w14:textId="77777777" w:rsidR="004E2655" w:rsidRPr="000D5854" w:rsidRDefault="00186A2E" w:rsidP="006A3867">
      <w:pPr>
        <w:spacing w:after="12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D po 10.09.2008r. i ukończyli wcześniej kwalifikację wstępną lub kwalifikację wstępną przyspieszoną w zakresie kat. C, C+E, C1, C1+E a nie ukończyli 23 roku życia.</w:t>
      </w:r>
    </w:p>
    <w:p w14:paraId="71144317" w14:textId="77777777" w:rsidR="00186A2E" w:rsidRPr="000D5854" w:rsidRDefault="00186A2E" w:rsidP="006A3867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Kwalifikacj</w:t>
      </w:r>
      <w:r w:rsidR="004E2655" w:rsidRPr="000D5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wstępn</w:t>
      </w:r>
      <w:r w:rsidR="004E2655" w:rsidRPr="000D5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uzupełniając</w:t>
      </w:r>
      <w:r w:rsidR="004E2655" w:rsidRPr="000D5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przyśpieszon</w:t>
      </w:r>
      <w:r w:rsidR="004E2655" w:rsidRPr="000D5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(35 godzin)</w:t>
      </w:r>
      <w:r w:rsidRPr="000D5854">
        <w:rPr>
          <w:rFonts w:ascii="Times New Roman" w:hAnsi="Times New Roman" w:cs="Times New Roman"/>
          <w:sz w:val="24"/>
          <w:szCs w:val="24"/>
        </w:rPr>
        <w:t xml:space="preserve"> przeznaczony jest dla kierowców, którzy uzyskali prawo jazdy:</w:t>
      </w:r>
    </w:p>
    <w:p w14:paraId="315EBDB8" w14:textId="77777777" w:rsidR="00186A2E" w:rsidRPr="000D5854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C po 10.09.2009r. i ukończyli wcześniej kwalifikację wstępną lub kwalifikację wstępną przyspieszoną w zakresie kat. D, D+E, D1, D1+E</w:t>
      </w:r>
    </w:p>
    <w:p w14:paraId="1AA11922" w14:textId="77777777" w:rsidR="00897930" w:rsidRPr="000D5854" w:rsidRDefault="00186A2E" w:rsidP="006A3867">
      <w:pPr>
        <w:spacing w:after="12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D po 10.09.2008r. i ukończyli wcześniej kwalifikację wstępną lub kwalifikację wstępną przyspieszoną w zakresie kat. C, C+E, C1, C1+E i mają ukończone 23 lata (lub mniej jeśli wykonują przewóz na liniach regularnych, których trasa nie przekracza 50km)</w:t>
      </w:r>
    </w:p>
    <w:p w14:paraId="314DE64C" w14:textId="77777777" w:rsidR="00186A2E" w:rsidRPr="000D5854" w:rsidRDefault="00897930" w:rsidP="006A3867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6A2E" w:rsidRPr="000D5854">
        <w:rPr>
          <w:rFonts w:ascii="Times New Roman" w:hAnsi="Times New Roman" w:cs="Times New Roman"/>
          <w:b/>
          <w:bCs/>
          <w:sz w:val="24"/>
          <w:szCs w:val="24"/>
        </w:rPr>
        <w:t>zkolenia okresow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86A2E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 (35 godzin)</w:t>
      </w:r>
      <w:r w:rsidR="00186A2E" w:rsidRPr="000D5854">
        <w:rPr>
          <w:rFonts w:ascii="Times New Roman" w:hAnsi="Times New Roman" w:cs="Times New Roman"/>
          <w:sz w:val="24"/>
          <w:szCs w:val="24"/>
        </w:rPr>
        <w:t>, które przewidziane są dla kierowców, którzy uzyskali prawo jazdy:</w:t>
      </w:r>
    </w:p>
    <w:p w14:paraId="1488CD40" w14:textId="77777777" w:rsidR="00186A2E" w:rsidRPr="000D5854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C przed 10.09.2009r.</w:t>
      </w:r>
    </w:p>
    <w:p w14:paraId="5F36C958" w14:textId="77777777" w:rsidR="007E24B0" w:rsidRDefault="00186A2E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– kat. D przed 10.09.2008</w:t>
      </w:r>
      <w:r w:rsidR="00776D7E" w:rsidRPr="000D5854">
        <w:rPr>
          <w:rFonts w:ascii="Times New Roman" w:hAnsi="Times New Roman" w:cs="Times New Roman"/>
          <w:kern w:val="2"/>
          <w:sz w:val="24"/>
          <w:szCs w:val="24"/>
        </w:rPr>
        <w:t>r.</w:t>
      </w:r>
    </w:p>
    <w:p w14:paraId="4A820E99" w14:textId="77777777" w:rsidR="000E13C3" w:rsidRDefault="000E13C3" w:rsidP="006A3867">
      <w:pPr>
        <w:spacing w:after="0" w:line="276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B365FA2" w14:textId="77777777" w:rsidR="000E13C3" w:rsidRPr="000D5854" w:rsidRDefault="000E13C3" w:rsidP="006A3867">
      <w:pPr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</w:p>
    <w:p w14:paraId="53D71E8B" w14:textId="77777777" w:rsidR="006A3867" w:rsidRPr="000D5854" w:rsidRDefault="00A911EC" w:rsidP="00196B8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6036DB28" w14:textId="4F1738D9" w:rsidR="00631B9A" w:rsidRPr="000D5854" w:rsidRDefault="00631B9A" w:rsidP="00196B8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Kryteria kwalifikowalności</w:t>
      </w:r>
    </w:p>
    <w:p w14:paraId="51ED2336" w14:textId="0273DB25" w:rsidR="00EC3A2C" w:rsidRPr="000D5854" w:rsidRDefault="006A3867" w:rsidP="00EC3A2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Przewidywana liczba uczestników I Edycji Programu: około </w:t>
      </w:r>
      <w:r w:rsidR="00EC3A2C" w:rsidRPr="000D5854">
        <w:rPr>
          <w:rFonts w:ascii="Times New Roman" w:hAnsi="Times New Roman" w:cs="Times New Roman"/>
          <w:sz w:val="24"/>
          <w:szCs w:val="24"/>
        </w:rPr>
        <w:t>2</w:t>
      </w:r>
      <w:r w:rsidR="00FF36CE" w:rsidRPr="000D5854">
        <w:rPr>
          <w:rFonts w:ascii="Times New Roman" w:hAnsi="Times New Roman" w:cs="Times New Roman"/>
          <w:sz w:val="24"/>
          <w:szCs w:val="24"/>
        </w:rPr>
        <w:t>0 osób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76"/>
        <w:gridCol w:w="3672"/>
        <w:gridCol w:w="1207"/>
        <w:gridCol w:w="1805"/>
        <w:gridCol w:w="1802"/>
      </w:tblGrid>
      <w:tr w:rsidR="00EC3A2C" w:rsidRPr="000D5854" w14:paraId="54234F2F" w14:textId="77777777" w:rsidTr="00994227">
        <w:trPr>
          <w:trHeight w:val="1679"/>
        </w:trPr>
        <w:tc>
          <w:tcPr>
            <w:tcW w:w="576" w:type="dxa"/>
            <w:vAlign w:val="center"/>
          </w:tcPr>
          <w:p w14:paraId="13E231EC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72" w:type="dxa"/>
            <w:vAlign w:val="center"/>
          </w:tcPr>
          <w:p w14:paraId="48C8046D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szkolenia</w:t>
            </w:r>
          </w:p>
        </w:tc>
        <w:tc>
          <w:tcPr>
            <w:tcW w:w="1207" w:type="dxa"/>
            <w:vAlign w:val="center"/>
          </w:tcPr>
          <w:p w14:paraId="3C5EA217" w14:textId="77777777" w:rsidR="00EC3A2C" w:rsidRPr="000D5854" w:rsidRDefault="00EC3A2C" w:rsidP="001B45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D13B1" w14:textId="77777777" w:rsidR="00EC3A2C" w:rsidRPr="000D5854" w:rsidRDefault="00EC3A2C" w:rsidP="001B45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05" w:type="dxa"/>
            <w:vAlign w:val="center"/>
          </w:tcPr>
          <w:p w14:paraId="7A691DC7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Szacunkowy koszt jednostkowy</w:t>
            </w:r>
          </w:p>
          <w:p w14:paraId="2DA84924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(średnio około na 1 osobę w zł)</w:t>
            </w:r>
          </w:p>
        </w:tc>
        <w:tc>
          <w:tcPr>
            <w:tcW w:w="1802" w:type="dxa"/>
            <w:vAlign w:val="center"/>
          </w:tcPr>
          <w:p w14:paraId="2C0AA8A5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Koszt/kwota ogółem</w:t>
            </w:r>
          </w:p>
          <w:p w14:paraId="2FF48F1E" w14:textId="77777777" w:rsidR="00EC3A2C" w:rsidRPr="000D5854" w:rsidRDefault="00EC3A2C" w:rsidP="001B4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(średnio około w zł)</w:t>
            </w:r>
          </w:p>
        </w:tc>
      </w:tr>
      <w:tr w:rsidR="00EC3A2C" w:rsidRPr="000D5854" w14:paraId="004A3877" w14:textId="77777777" w:rsidTr="00994227">
        <w:tc>
          <w:tcPr>
            <w:tcW w:w="576" w:type="dxa"/>
            <w:vAlign w:val="center"/>
          </w:tcPr>
          <w:p w14:paraId="69A19D61" w14:textId="77777777" w:rsidR="00EC3A2C" w:rsidRPr="000D5854" w:rsidRDefault="00EC3A2C" w:rsidP="00EC3A2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14:paraId="781F943C" w14:textId="648188E1" w:rsidR="00EC3A2C" w:rsidRPr="000D5854" w:rsidRDefault="00EC3A2C" w:rsidP="00EC3A2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C, C</w:t>
            </w:r>
            <w:r w:rsidR="00C86921" w:rsidRPr="000D58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E z kwalifikacją wstępną przyspieszoną na przewóz rzeczy</w:t>
            </w:r>
          </w:p>
        </w:tc>
        <w:tc>
          <w:tcPr>
            <w:tcW w:w="1207" w:type="dxa"/>
            <w:vAlign w:val="center"/>
          </w:tcPr>
          <w:p w14:paraId="6E86C79E" w14:textId="02C409DE" w:rsidR="00EC3A2C" w:rsidRPr="000D5854" w:rsidRDefault="00EC3A2C" w:rsidP="001B45F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6CE" w:rsidRPr="000D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vAlign w:val="center"/>
          </w:tcPr>
          <w:p w14:paraId="43A4E21F" w14:textId="77777777" w:rsidR="00EC3A2C" w:rsidRPr="000D5854" w:rsidRDefault="00EC3A2C" w:rsidP="00EC3A2C">
            <w:pPr>
              <w:spacing w:after="16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 xml:space="preserve">  14 500,00</w:t>
            </w:r>
          </w:p>
        </w:tc>
        <w:tc>
          <w:tcPr>
            <w:tcW w:w="1802" w:type="dxa"/>
            <w:vAlign w:val="center"/>
          </w:tcPr>
          <w:p w14:paraId="2783A47E" w14:textId="569851D4" w:rsidR="00EC3A2C" w:rsidRPr="000D5854" w:rsidRDefault="00EC3A2C" w:rsidP="00EC3A2C">
            <w:pPr>
              <w:spacing w:after="16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6CE" w:rsidRPr="000D58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36CE" w:rsidRPr="000D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C3A2C" w:rsidRPr="000D5854" w14:paraId="758595C7" w14:textId="77777777" w:rsidTr="00994227">
        <w:trPr>
          <w:trHeight w:val="670"/>
        </w:trPr>
        <w:tc>
          <w:tcPr>
            <w:tcW w:w="576" w:type="dxa"/>
            <w:vAlign w:val="center"/>
          </w:tcPr>
          <w:p w14:paraId="3A64D3AB" w14:textId="77777777" w:rsidR="00EC3A2C" w:rsidRPr="000D5854" w:rsidRDefault="00EC3A2C" w:rsidP="00EC3A2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14:paraId="491927EE" w14:textId="77777777" w:rsidR="00EC3A2C" w:rsidRPr="000D5854" w:rsidRDefault="00EC3A2C" w:rsidP="00EC3A2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D z kwalifikacją wstępną przyspieszoną na przewóz osób</w:t>
            </w:r>
          </w:p>
        </w:tc>
        <w:tc>
          <w:tcPr>
            <w:tcW w:w="1207" w:type="dxa"/>
            <w:vAlign w:val="center"/>
          </w:tcPr>
          <w:p w14:paraId="651DB165" w14:textId="77777777" w:rsidR="00EC3A2C" w:rsidRPr="000D5854" w:rsidRDefault="00EC3A2C" w:rsidP="001B45F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3F2B6B06" w14:textId="77777777" w:rsidR="00EC3A2C" w:rsidRPr="000D5854" w:rsidRDefault="00EC3A2C" w:rsidP="001B45F7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 xml:space="preserve">  16 150,00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7FB59E44" w14:textId="77777777" w:rsidR="00EC3A2C" w:rsidRPr="000D5854" w:rsidRDefault="00EC3A2C" w:rsidP="001B45F7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sz w:val="24"/>
                <w:szCs w:val="24"/>
              </w:rPr>
              <w:t>161 500,00</w:t>
            </w:r>
          </w:p>
        </w:tc>
      </w:tr>
      <w:tr w:rsidR="00EC3A2C" w:rsidRPr="000D5854" w14:paraId="476CD9F4" w14:textId="77777777" w:rsidTr="00994227">
        <w:trPr>
          <w:trHeight w:val="552"/>
        </w:trPr>
        <w:tc>
          <w:tcPr>
            <w:tcW w:w="576" w:type="dxa"/>
          </w:tcPr>
          <w:p w14:paraId="20CFF5E5" w14:textId="77777777" w:rsidR="00EC3A2C" w:rsidRPr="000D5854" w:rsidRDefault="00EC3A2C" w:rsidP="00EC3A2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14:paraId="65191CBE" w14:textId="77777777" w:rsidR="00EC3A2C" w:rsidRPr="000D5854" w:rsidRDefault="00EC3A2C" w:rsidP="001B45F7">
            <w:pPr>
              <w:spacing w:after="1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207" w:type="dxa"/>
            <w:vAlign w:val="center"/>
          </w:tcPr>
          <w:p w14:paraId="0F709AF7" w14:textId="677D3A31" w:rsidR="00EC3A2C" w:rsidRPr="000D5854" w:rsidRDefault="00EC3A2C" w:rsidP="001B45F7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6598"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6DF5A575" w14:textId="76B7C154" w:rsidR="00EC3A2C" w:rsidRPr="000D5854" w:rsidRDefault="00EC3A2C" w:rsidP="001B45F7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15</w:t>
            </w:r>
            <w:r w:rsidR="00FF36CE"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325,00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03D96E65" w14:textId="437D9F50" w:rsidR="00EC3A2C" w:rsidRPr="000D5854" w:rsidRDefault="00EC3A2C" w:rsidP="001B45F7">
            <w:pPr>
              <w:spacing w:after="1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36CE"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06 5</w:t>
            </w:r>
            <w:r w:rsidRPr="000D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14:paraId="5E72A33C" w14:textId="77777777" w:rsidR="00953BE3" w:rsidRPr="000D5854" w:rsidRDefault="00953BE3" w:rsidP="00EC3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1DD70" w14:textId="77777777" w:rsidR="00A911EC" w:rsidRPr="000D5854" w:rsidRDefault="00A911EC" w:rsidP="00F52FF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Uczestnikiem </w:t>
      </w:r>
      <w:r w:rsidR="006A3867" w:rsidRPr="000D5854">
        <w:rPr>
          <w:rFonts w:ascii="Times New Roman" w:hAnsi="Times New Roman" w:cs="Times New Roman"/>
          <w:sz w:val="24"/>
          <w:szCs w:val="24"/>
        </w:rPr>
        <w:t>I Edycji Programu</w:t>
      </w:r>
      <w:r w:rsidRPr="000D5854">
        <w:rPr>
          <w:rFonts w:ascii="Times New Roman" w:hAnsi="Times New Roman" w:cs="Times New Roman"/>
          <w:sz w:val="24"/>
          <w:szCs w:val="24"/>
        </w:rPr>
        <w:t xml:space="preserve"> może być osoba, która łącznie spełnia następujące warunki:</w:t>
      </w:r>
    </w:p>
    <w:p w14:paraId="1A29084D" w14:textId="77777777" w:rsidR="00A911EC" w:rsidRPr="000D5854" w:rsidRDefault="00A911EC" w:rsidP="006A386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mieszka na terenie Powiatu Lipnowskiego,</w:t>
      </w:r>
    </w:p>
    <w:p w14:paraId="33303A21" w14:textId="48ECB087" w:rsidR="00E60657" w:rsidRPr="000D5854" w:rsidRDefault="00E60657" w:rsidP="006A386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jest w  wieku od 21 – </w:t>
      </w:r>
      <w:r w:rsidR="003969B0" w:rsidRPr="000D5854">
        <w:rPr>
          <w:rFonts w:ascii="Times New Roman" w:hAnsi="Times New Roman" w:cs="Times New Roman"/>
          <w:kern w:val="2"/>
          <w:sz w:val="24"/>
          <w:szCs w:val="24"/>
        </w:rPr>
        <w:t>50</w:t>
      </w:r>
      <w:r w:rsidR="00A911EC" w:rsidRPr="000D5854">
        <w:rPr>
          <w:rFonts w:ascii="Times New Roman" w:hAnsi="Times New Roman" w:cs="Times New Roman"/>
          <w:kern w:val="2"/>
          <w:sz w:val="24"/>
          <w:szCs w:val="24"/>
        </w:rPr>
        <w:t xml:space="preserve"> lat 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na dzień przystąpienia do Programu</w:t>
      </w:r>
      <w:r w:rsidR="00631B9A"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C32DAC1" w14:textId="28BBC303" w:rsidR="00A911EC" w:rsidRPr="000D5854" w:rsidRDefault="00E60657" w:rsidP="006A386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pracuje - </w:t>
      </w:r>
      <w:r w:rsidR="00FE1F73" w:rsidRPr="000D5854">
        <w:rPr>
          <w:rFonts w:ascii="Times New Roman" w:hAnsi="Times New Roman" w:cs="Times New Roman"/>
          <w:kern w:val="2"/>
          <w:sz w:val="24"/>
          <w:szCs w:val="24"/>
        </w:rPr>
        <w:t>osoba zatrudniona na podstawie umowy o pracę lub pozostająca w</w:t>
      </w:r>
      <w:r w:rsidR="00245A29" w:rsidRPr="000D5854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FE1F73" w:rsidRPr="000D5854">
        <w:rPr>
          <w:rFonts w:ascii="Times New Roman" w:hAnsi="Times New Roman" w:cs="Times New Roman"/>
          <w:kern w:val="2"/>
          <w:sz w:val="24"/>
          <w:szCs w:val="24"/>
        </w:rPr>
        <w:t xml:space="preserve">innej formie zatrudnienia (umowy cywilnoprawne), określonej przepisami prawa </w:t>
      </w:r>
      <w:r w:rsidR="00D453B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</w:t>
      </w:r>
      <w:r w:rsidR="00FE1F73" w:rsidRPr="000D5854">
        <w:rPr>
          <w:rFonts w:ascii="Times New Roman" w:hAnsi="Times New Roman" w:cs="Times New Roman"/>
          <w:kern w:val="2"/>
          <w:sz w:val="24"/>
          <w:szCs w:val="24"/>
        </w:rPr>
        <w:t>z wyłączeniem prowadzenia działalności gospodarczej oraz działalności rolniczej</w:t>
      </w:r>
      <w:r w:rsidR="00631B9A"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25FF04FE" w14:textId="534CB692" w:rsidR="00A911EC" w:rsidRPr="000D5854" w:rsidRDefault="00A911EC" w:rsidP="006A386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osiąga </w:t>
      </w:r>
      <w:r w:rsidR="00631B9A" w:rsidRPr="000D5854">
        <w:rPr>
          <w:rFonts w:ascii="Times New Roman" w:hAnsi="Times New Roman" w:cs="Times New Roman"/>
          <w:kern w:val="2"/>
          <w:sz w:val="24"/>
          <w:szCs w:val="24"/>
        </w:rPr>
        <w:t>miesięcznie wynagrodzenie nieprzekraczające przeciętnego wynagrodzenia za pracę</w:t>
      </w:r>
      <w:r w:rsidR="00E60657" w:rsidRPr="000D5854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preferowane osoby z minimalnym wynagrodzeniem</w:t>
      </w:r>
      <w:r w:rsidR="00E60657" w:rsidRPr="000D585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C811FF"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436F46CF" w14:textId="77777777" w:rsidR="00A911EC" w:rsidRPr="000D5854" w:rsidRDefault="00A911EC" w:rsidP="006A386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nie była karana za przestępstwa popełnione umyślnie,</w:t>
      </w:r>
    </w:p>
    <w:p w14:paraId="51D936A5" w14:textId="38B5D82B" w:rsidR="00FE1F73" w:rsidRPr="000D5854" w:rsidRDefault="00A911EC" w:rsidP="00245A29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posiada ważne prawo jazdy co najmniej kat. B,</w:t>
      </w:r>
    </w:p>
    <w:p w14:paraId="16BBE64B" w14:textId="77777777" w:rsidR="00E2623D" w:rsidRPr="000D5854" w:rsidRDefault="00E2623D" w:rsidP="00245A29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oraz </w:t>
      </w:r>
    </w:p>
    <w:p w14:paraId="417E974C" w14:textId="77777777" w:rsidR="00E2623D" w:rsidRPr="000D5854" w:rsidRDefault="00E2623D" w:rsidP="00E2623D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0D5854">
        <w:rPr>
          <w:rFonts w:ascii="Times New Roman" w:hAnsi="Times New Roman" w:cs="Times New Roman"/>
          <w:sz w:val="24"/>
          <w:szCs w:val="24"/>
          <w:u w:val="single"/>
        </w:rPr>
        <w:t>Uczestników Kursu na Prawo jazdy C, C+E: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07F2676" w14:textId="77777777" w:rsidR="00E2623D" w:rsidRPr="000D5854" w:rsidRDefault="00E2623D" w:rsidP="00E2623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wykonane badania lekarskie świadczące o braku przeciwskazań do prowadzenia pojazdów ciężarowych,</w:t>
      </w:r>
    </w:p>
    <w:p w14:paraId="18F34D45" w14:textId="77777777" w:rsidR="00E2623D" w:rsidRPr="000D5854" w:rsidRDefault="00E2623D" w:rsidP="00E2623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orzeczenie psychologiczne o braku przeciwskazań do prowadzenia pojazdów ciężarowych,</w:t>
      </w:r>
    </w:p>
    <w:p w14:paraId="48E7FFB8" w14:textId="6AD1705A" w:rsidR="00E2623D" w:rsidRPr="000D5854" w:rsidRDefault="00E2623D" w:rsidP="00E2623D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założenie profilu kandydata na kierowcę (PKK), </w:t>
      </w:r>
    </w:p>
    <w:p w14:paraId="40F16CCB" w14:textId="77777777" w:rsidR="00245A29" w:rsidRPr="000D5854" w:rsidRDefault="00245A29" w:rsidP="00245A29">
      <w:pPr>
        <w:pStyle w:val="Akapitzlist"/>
        <w:spacing w:line="276" w:lineRule="auto"/>
        <w:ind w:left="135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A23C4" w14:textId="77777777" w:rsidR="00E2623D" w:rsidRPr="000D5854" w:rsidRDefault="00E2623D" w:rsidP="00E262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0D5854">
        <w:rPr>
          <w:rFonts w:ascii="Times New Roman" w:hAnsi="Times New Roman" w:cs="Times New Roman"/>
          <w:sz w:val="24"/>
          <w:szCs w:val="24"/>
          <w:u w:val="single"/>
        </w:rPr>
        <w:t>Uczestników Kursu na Prawo jazdy D:</w:t>
      </w:r>
    </w:p>
    <w:p w14:paraId="424ADB96" w14:textId="3C67EAB0" w:rsidR="00E2623D" w:rsidRPr="000D5854" w:rsidRDefault="00E2623D" w:rsidP="00E2623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wiek minimum 24 lata (21 lat  - może ona kierować autobusami, które wykonują regularne przewozy osób na liniach komunikacyjnych w rozumieniu ustawy  </w:t>
      </w:r>
      <w:r w:rsidR="00D453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5854">
        <w:rPr>
          <w:rFonts w:ascii="Times New Roman" w:hAnsi="Times New Roman" w:cs="Times New Roman"/>
          <w:sz w:val="24"/>
          <w:szCs w:val="24"/>
        </w:rPr>
        <w:t>o transporcie drogowym na trasie nieprzekraczającej 50 km.),</w:t>
      </w:r>
    </w:p>
    <w:p w14:paraId="4CD6EAF9" w14:textId="77777777" w:rsidR="00E2623D" w:rsidRPr="000D5854" w:rsidRDefault="00E2623D" w:rsidP="00E2623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wykonane badania lekarskie świadczące o braku przeciwskazań do prowadzenia pojazdów ciężarowych,</w:t>
      </w:r>
    </w:p>
    <w:p w14:paraId="6C01385B" w14:textId="77777777" w:rsidR="00E2623D" w:rsidRPr="000D5854" w:rsidRDefault="00E2623D" w:rsidP="00E2623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orzeczenie psychologiczne o braku przeciwskazań do prowadzenia pojazdów ciężarowych,</w:t>
      </w:r>
    </w:p>
    <w:p w14:paraId="769D9722" w14:textId="32339EA3" w:rsidR="00E2623D" w:rsidRPr="000D5854" w:rsidRDefault="00E2623D" w:rsidP="00E2623D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lastRenderedPageBreak/>
        <w:t>założenie profilu kandydata na kierowcę (PKK).</w:t>
      </w:r>
    </w:p>
    <w:p w14:paraId="62D65F14" w14:textId="52D72893" w:rsidR="00A911EC" w:rsidRPr="000D5854" w:rsidRDefault="00A911EC" w:rsidP="00F52FFD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854">
        <w:rPr>
          <w:rFonts w:ascii="Times New Roman" w:hAnsi="Times New Roman" w:cs="Times New Roman"/>
          <w:bCs/>
          <w:sz w:val="24"/>
          <w:szCs w:val="24"/>
        </w:rPr>
        <w:t xml:space="preserve">Uczestnikiem </w:t>
      </w:r>
      <w:r w:rsidR="00BE53FD" w:rsidRPr="000D5854">
        <w:rPr>
          <w:rFonts w:ascii="Times New Roman" w:hAnsi="Times New Roman" w:cs="Times New Roman"/>
          <w:bCs/>
          <w:sz w:val="24"/>
          <w:szCs w:val="24"/>
        </w:rPr>
        <w:t>Programu</w:t>
      </w:r>
      <w:r w:rsidRPr="000D5854">
        <w:rPr>
          <w:rFonts w:ascii="Times New Roman" w:hAnsi="Times New Roman" w:cs="Times New Roman"/>
          <w:bCs/>
          <w:sz w:val="24"/>
          <w:szCs w:val="24"/>
        </w:rPr>
        <w:t xml:space="preserve"> nie może zostać osoba:</w:t>
      </w:r>
    </w:p>
    <w:p w14:paraId="550A7F05" w14:textId="77777777" w:rsidR="00A911EC" w:rsidRPr="000D5854" w:rsidRDefault="00A911EC" w:rsidP="006A386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prowadząca działalność gospodarczą,</w:t>
      </w:r>
    </w:p>
    <w:p w14:paraId="0EB7CD38" w14:textId="77777777" w:rsidR="00A911EC" w:rsidRPr="000D5854" w:rsidRDefault="00A911EC" w:rsidP="006A3867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posiadająca status osoby bezrobotnej,</w:t>
      </w:r>
    </w:p>
    <w:p w14:paraId="3C488E1F" w14:textId="77777777" w:rsidR="00A911EC" w:rsidRPr="000D5854" w:rsidRDefault="00A911EC" w:rsidP="006A3867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karana,</w:t>
      </w:r>
    </w:p>
    <w:p w14:paraId="61EC13C6" w14:textId="596FD274" w:rsidR="00AB189C" w:rsidRPr="000D5854" w:rsidRDefault="00A911EC" w:rsidP="005B0B7A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rolnik</w:t>
      </w:r>
      <w:r w:rsidR="00445EB6" w:rsidRPr="000D585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28067B1" w14:textId="17AB1E82" w:rsidR="00A911EC" w:rsidRPr="000D5854" w:rsidRDefault="00A911EC" w:rsidP="00F52FF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bCs/>
          <w:sz w:val="24"/>
          <w:szCs w:val="24"/>
        </w:rPr>
        <w:t xml:space="preserve">Uczestnik </w:t>
      </w:r>
      <w:r w:rsidR="00FE1F73" w:rsidRPr="000D5854">
        <w:rPr>
          <w:rFonts w:ascii="Times New Roman" w:hAnsi="Times New Roman" w:cs="Times New Roman"/>
          <w:bCs/>
          <w:sz w:val="24"/>
          <w:szCs w:val="24"/>
        </w:rPr>
        <w:t>I Edycji Programu</w:t>
      </w:r>
      <w:r w:rsidRPr="000D5854">
        <w:rPr>
          <w:rFonts w:ascii="Times New Roman" w:hAnsi="Times New Roman" w:cs="Times New Roman"/>
          <w:bCs/>
          <w:sz w:val="24"/>
          <w:szCs w:val="24"/>
        </w:rPr>
        <w:t xml:space="preserve"> ma prawo do:</w:t>
      </w:r>
    </w:p>
    <w:p w14:paraId="7316D866" w14:textId="77777777" w:rsidR="00A911EC" w:rsidRPr="000D5854" w:rsidRDefault="00A911EC" w:rsidP="006A38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 xml:space="preserve">bezpłatnego udziału w </w:t>
      </w:r>
      <w:r w:rsidR="00FE1F73" w:rsidRPr="000D5854">
        <w:rPr>
          <w:rFonts w:ascii="Times New Roman" w:hAnsi="Times New Roman" w:cs="Times New Roman"/>
          <w:sz w:val="24"/>
          <w:szCs w:val="24"/>
        </w:rPr>
        <w:t xml:space="preserve">szkoleniach/ kursach realizowanych w ramach I Edycji Programu </w:t>
      </w:r>
      <w:r w:rsidRPr="000D5854">
        <w:rPr>
          <w:rFonts w:ascii="Times New Roman" w:hAnsi="Times New Roman" w:cs="Times New Roman"/>
          <w:sz w:val="24"/>
          <w:szCs w:val="24"/>
        </w:rPr>
        <w:t>i otrzymania form wsparcia określonych niniejszym Regulaminem,</w:t>
      </w:r>
    </w:p>
    <w:p w14:paraId="4E78BEDC" w14:textId="77777777" w:rsidR="00A911EC" w:rsidRPr="000D5854" w:rsidRDefault="00A911EC" w:rsidP="006A386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przystąpienia do egzaminu potwierdzającego nabycie kwalifikacji z</w:t>
      </w:r>
      <w:r w:rsidR="000E18AA" w:rsidRPr="000D5854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zastrzeżeniem, iż realizator projektu pokrywa koszty </w:t>
      </w:r>
      <w:bookmarkStart w:id="3" w:name="_Hlk157598471"/>
      <w:r w:rsidRPr="000D5854">
        <w:rPr>
          <w:rFonts w:ascii="Times New Roman" w:hAnsi="Times New Roman" w:cs="Times New Roman"/>
          <w:kern w:val="2"/>
          <w:sz w:val="24"/>
          <w:szCs w:val="24"/>
        </w:rPr>
        <w:t>pierwszego podejścia do egzaminu,</w:t>
      </w:r>
    </w:p>
    <w:bookmarkEnd w:id="3"/>
    <w:p w14:paraId="093ED6DE" w14:textId="77777777" w:rsidR="00A911EC" w:rsidRPr="000D5854" w:rsidRDefault="00A911EC" w:rsidP="006A386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otrzymania na bieżąco wszelkich informacji  o zmianach regulaminu,</w:t>
      </w:r>
    </w:p>
    <w:p w14:paraId="4AC5A710" w14:textId="77777777" w:rsidR="00A911EC" w:rsidRPr="000D5854" w:rsidRDefault="00A911EC" w:rsidP="006A386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sfinansowania kosztów badań lekarskich i </w:t>
      </w:r>
      <w:proofErr w:type="spellStart"/>
      <w:r w:rsidRPr="000D5854">
        <w:rPr>
          <w:rFonts w:ascii="Times New Roman" w:hAnsi="Times New Roman" w:cs="Times New Roman"/>
          <w:kern w:val="2"/>
          <w:sz w:val="24"/>
          <w:szCs w:val="24"/>
        </w:rPr>
        <w:t>psychotestów</w:t>
      </w:r>
      <w:proofErr w:type="spellEnd"/>
      <w:r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1BA6F54B" w14:textId="52467EE8" w:rsidR="00A911EC" w:rsidRPr="000D5854" w:rsidRDefault="00A911EC" w:rsidP="006A386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ubezpieczenia z tytułu NNW w trakcie trwania kursu</w:t>
      </w:r>
      <w:r w:rsidR="00086789"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7653C6F9" w14:textId="2E238B66" w:rsidR="003B6A79" w:rsidRPr="000D5854" w:rsidRDefault="003F5E53" w:rsidP="00F52FFD">
      <w:pPr>
        <w:numPr>
          <w:ilvl w:val="0"/>
          <w:numId w:val="11"/>
        </w:numPr>
        <w:spacing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w przypadku osób, które uzyskały prawo jazdy kategorii D. pierwszeństwa do zatrudnienia (na okres próbny) w Powiatowym Zakładzie Transportu Publicznego </w:t>
      </w:r>
      <w:r w:rsidR="00D453B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w Lipnie.</w:t>
      </w:r>
    </w:p>
    <w:p w14:paraId="57BBC5BA" w14:textId="411CF61E" w:rsidR="00A911EC" w:rsidRPr="000D5854" w:rsidRDefault="00A911EC" w:rsidP="00F52FF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854">
        <w:rPr>
          <w:rFonts w:ascii="Times New Roman" w:hAnsi="Times New Roman" w:cs="Times New Roman"/>
          <w:bCs/>
          <w:sz w:val="24"/>
          <w:szCs w:val="24"/>
        </w:rPr>
        <w:t xml:space="preserve">Uczestnik </w:t>
      </w:r>
      <w:r w:rsidR="00FE1F73" w:rsidRPr="000D5854">
        <w:rPr>
          <w:rFonts w:ascii="Times New Roman" w:hAnsi="Times New Roman" w:cs="Times New Roman"/>
          <w:bCs/>
          <w:sz w:val="24"/>
          <w:szCs w:val="24"/>
        </w:rPr>
        <w:t>I Edycji Programu</w:t>
      </w:r>
      <w:r w:rsidRPr="000D5854">
        <w:rPr>
          <w:rFonts w:ascii="Times New Roman" w:hAnsi="Times New Roman" w:cs="Times New Roman"/>
          <w:bCs/>
          <w:sz w:val="24"/>
          <w:szCs w:val="24"/>
        </w:rPr>
        <w:t xml:space="preserve"> zobowiązuje się do:</w:t>
      </w:r>
    </w:p>
    <w:p w14:paraId="599D684E" w14:textId="77777777" w:rsidR="00A911EC" w:rsidRPr="000D5854" w:rsidRDefault="00A911EC" w:rsidP="006A3867">
      <w:pPr>
        <w:pStyle w:val="Akapitzlist"/>
        <w:numPr>
          <w:ilvl w:val="0"/>
          <w:numId w:val="12"/>
        </w:numPr>
        <w:spacing w:after="0" w:line="276" w:lineRule="auto"/>
        <w:ind w:left="57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zapoznania z regulaminem, jego akceptacji oraz przestrzegania,</w:t>
      </w:r>
    </w:p>
    <w:p w14:paraId="06B75C38" w14:textId="77777777" w:rsidR="00A911EC" w:rsidRPr="000D5854" w:rsidRDefault="00A911EC" w:rsidP="006A3867">
      <w:pPr>
        <w:numPr>
          <w:ilvl w:val="0"/>
          <w:numId w:val="12"/>
        </w:numPr>
        <w:spacing w:after="0"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dostarczenia wszystkich wymaganych oświadczeń i dokumentów,</w:t>
      </w:r>
    </w:p>
    <w:p w14:paraId="435988B1" w14:textId="45A61BBD" w:rsidR="00A911EC" w:rsidRPr="000D5854" w:rsidRDefault="00A911EC" w:rsidP="006A3867">
      <w:pPr>
        <w:numPr>
          <w:ilvl w:val="0"/>
          <w:numId w:val="12"/>
        </w:numPr>
        <w:spacing w:after="0"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złożenia kompletnie wypełnion</w:t>
      </w:r>
      <w:r w:rsidR="00BE53FD" w:rsidRPr="000D5854">
        <w:rPr>
          <w:rFonts w:ascii="Times New Roman" w:hAnsi="Times New Roman" w:cs="Times New Roman"/>
          <w:kern w:val="2"/>
          <w:sz w:val="24"/>
          <w:szCs w:val="24"/>
        </w:rPr>
        <w:t>ego formularza zgłoszeniowego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 i podpisania umowy uczestnictwa w </w:t>
      </w:r>
      <w:r w:rsidR="00BE53FD" w:rsidRPr="000D5854">
        <w:rPr>
          <w:rFonts w:ascii="Times New Roman" w:hAnsi="Times New Roman" w:cs="Times New Roman"/>
          <w:kern w:val="2"/>
          <w:sz w:val="24"/>
          <w:szCs w:val="24"/>
        </w:rPr>
        <w:t>Programie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CDDB88E" w14:textId="77777777" w:rsidR="00A911EC" w:rsidRPr="000D5854" w:rsidRDefault="00A911EC" w:rsidP="006A3867">
      <w:pPr>
        <w:numPr>
          <w:ilvl w:val="0"/>
          <w:numId w:val="12"/>
        </w:numPr>
        <w:spacing w:after="0"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podpisania oświadczenia RODO,</w:t>
      </w:r>
    </w:p>
    <w:p w14:paraId="40FDF9A6" w14:textId="0A7EA01E" w:rsidR="00A911EC" w:rsidRPr="000D5854" w:rsidRDefault="00A911EC" w:rsidP="006A3867">
      <w:pPr>
        <w:numPr>
          <w:ilvl w:val="0"/>
          <w:numId w:val="12"/>
        </w:numPr>
        <w:spacing w:after="0"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informowania o wszystkich zmianach dot. sytuacji osobistej i zawodowej </w:t>
      </w:r>
      <w:r w:rsidR="00BE53FD" w:rsidRPr="000D5854">
        <w:rPr>
          <w:rFonts w:ascii="Times New Roman" w:hAnsi="Times New Roman" w:cs="Times New Roman"/>
          <w:kern w:val="2"/>
          <w:sz w:val="24"/>
          <w:szCs w:val="24"/>
        </w:rPr>
        <w:t>U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czestnika, mających wpływ na realizację umowy,</w:t>
      </w:r>
    </w:p>
    <w:p w14:paraId="62891A20" w14:textId="415AE692" w:rsidR="00A911EC" w:rsidRPr="000D5854" w:rsidRDefault="00A911EC" w:rsidP="00F52FFD">
      <w:pPr>
        <w:numPr>
          <w:ilvl w:val="0"/>
          <w:numId w:val="12"/>
        </w:numPr>
        <w:spacing w:line="276" w:lineRule="auto"/>
        <w:ind w:left="572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wywiązania się z warunków umowy</w:t>
      </w:r>
      <w:r w:rsidR="00BE53FD" w:rsidRPr="000D585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43775EEE" w14:textId="1081F86D" w:rsidR="00302752" w:rsidRPr="000D5854" w:rsidRDefault="006A3867" w:rsidP="003B6A79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Realizator I Edycji Programu</w:t>
      </w:r>
      <w:r w:rsidR="00A911EC" w:rsidRPr="000D5854">
        <w:rPr>
          <w:rFonts w:ascii="Times New Roman" w:hAnsi="Times New Roman" w:cs="Times New Roman"/>
          <w:sz w:val="24"/>
          <w:szCs w:val="24"/>
        </w:rPr>
        <w:t xml:space="preserve"> zastrzega sobie prawo takiego doboru </w:t>
      </w:r>
      <w:r w:rsidR="00BE53FD" w:rsidRPr="000D5854">
        <w:rPr>
          <w:rFonts w:ascii="Times New Roman" w:hAnsi="Times New Roman" w:cs="Times New Roman"/>
          <w:sz w:val="24"/>
          <w:szCs w:val="24"/>
        </w:rPr>
        <w:t>U</w:t>
      </w:r>
      <w:r w:rsidR="00A911EC" w:rsidRPr="000D5854">
        <w:rPr>
          <w:rFonts w:ascii="Times New Roman" w:hAnsi="Times New Roman" w:cs="Times New Roman"/>
          <w:sz w:val="24"/>
          <w:szCs w:val="24"/>
        </w:rPr>
        <w:t>czestników, spełniających powyższe warunki (</w:t>
      </w:r>
      <w:r w:rsidR="00D66A8A" w:rsidRPr="000D5854">
        <w:rPr>
          <w:rFonts w:ascii="Times New Roman" w:hAnsi="Times New Roman" w:cs="Times New Roman"/>
          <w:sz w:val="24"/>
          <w:szCs w:val="24"/>
        </w:rPr>
        <w:t>określone w § 4</w:t>
      </w:r>
      <w:r w:rsidR="00A911EC" w:rsidRPr="000D5854">
        <w:rPr>
          <w:rFonts w:ascii="Times New Roman" w:hAnsi="Times New Roman" w:cs="Times New Roman"/>
          <w:sz w:val="24"/>
          <w:szCs w:val="24"/>
        </w:rPr>
        <w:t xml:space="preserve">), aby możliwe było zrealizowanie określonych założeń dotyczących grupy docelowej, biorąc pod uwagę indywidualne potrzeby </w:t>
      </w:r>
      <w:r w:rsidR="00BE53FD" w:rsidRPr="000D5854">
        <w:rPr>
          <w:rFonts w:ascii="Times New Roman" w:hAnsi="Times New Roman" w:cs="Times New Roman"/>
          <w:sz w:val="24"/>
          <w:szCs w:val="24"/>
        </w:rPr>
        <w:t>U</w:t>
      </w:r>
      <w:r w:rsidR="00A911EC" w:rsidRPr="000D5854">
        <w:rPr>
          <w:rFonts w:ascii="Times New Roman" w:hAnsi="Times New Roman" w:cs="Times New Roman"/>
          <w:sz w:val="24"/>
          <w:szCs w:val="24"/>
        </w:rPr>
        <w:t>czestnika.</w:t>
      </w:r>
    </w:p>
    <w:p w14:paraId="39238466" w14:textId="15C212EC" w:rsidR="00DE6900" w:rsidRPr="000D5854" w:rsidRDefault="00DE6900">
      <w:pPr>
        <w:spacing w:line="259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F0A51CC" w14:textId="65243574" w:rsidR="00554A60" w:rsidRPr="000D5854" w:rsidRDefault="00554A60" w:rsidP="00196B8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9F0B3A3" w14:textId="55C500D2" w:rsidR="00186A2E" w:rsidRPr="000D5854" w:rsidRDefault="00554A60" w:rsidP="00196B8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Zasady rekrutacji</w:t>
      </w:r>
      <w:r w:rsidR="00B24782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I Edycji Programu</w:t>
      </w:r>
    </w:p>
    <w:p w14:paraId="4228345B" w14:textId="77777777" w:rsidR="00D66A8A" w:rsidRPr="000D5854" w:rsidRDefault="00D66A8A" w:rsidP="006513F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</w:p>
    <w:p w14:paraId="1B6D4D1E" w14:textId="7BCA635F" w:rsidR="00B24782" w:rsidRPr="000D5854" w:rsidRDefault="00B24782" w:rsidP="006513F4">
      <w:pPr>
        <w:pStyle w:val="Tekstpodstawowy"/>
        <w:numPr>
          <w:ilvl w:val="0"/>
          <w:numId w:val="22"/>
        </w:numPr>
        <w:spacing w:line="276" w:lineRule="auto"/>
        <w:rPr>
          <w:color w:val="333333"/>
        </w:rPr>
      </w:pPr>
      <w:r w:rsidRPr="000D5854">
        <w:rPr>
          <w:color w:val="333333"/>
        </w:rPr>
        <w:t>Termin rekrutacji i przyjmowania zgłoszeń jest określony na stronie internetowej</w:t>
      </w:r>
      <w:r w:rsidR="00C2070D" w:rsidRPr="000D5854">
        <w:rPr>
          <w:color w:val="333333"/>
        </w:rPr>
        <w:t xml:space="preserve">: </w:t>
      </w:r>
      <w:hyperlink r:id="rId8" w:history="1">
        <w:r w:rsidR="00C2070D" w:rsidRPr="000D5854">
          <w:rPr>
            <w:rStyle w:val="Hipercze"/>
          </w:rPr>
          <w:t>www.lipnowski.powiat.pl</w:t>
        </w:r>
      </w:hyperlink>
      <w:r w:rsidR="00C2070D" w:rsidRPr="000D5854">
        <w:rPr>
          <w:color w:val="333333"/>
        </w:rPr>
        <w:t xml:space="preserve">, </w:t>
      </w:r>
      <w:hyperlink r:id="rId9" w:history="1">
        <w:r w:rsidR="00C2070D" w:rsidRPr="000D5854">
          <w:rPr>
            <w:rStyle w:val="Hipercze"/>
          </w:rPr>
          <w:t>www.lipno.praca.gov.pl</w:t>
        </w:r>
      </w:hyperlink>
      <w:r w:rsidR="00C2070D" w:rsidRPr="000D5854">
        <w:rPr>
          <w:color w:val="333333"/>
        </w:rPr>
        <w:t xml:space="preserve">. </w:t>
      </w:r>
    </w:p>
    <w:p w14:paraId="4B344B5E" w14:textId="77777777" w:rsidR="00B24782" w:rsidRPr="000D5854" w:rsidRDefault="00B24782" w:rsidP="006513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 zgłaszający chęć udziału w I Edycji Programu jest obowiązany złożyć następujące dokumenty:</w:t>
      </w:r>
    </w:p>
    <w:p w14:paraId="303C3C53" w14:textId="77777777" w:rsidR="00B24782" w:rsidRPr="000D5854" w:rsidRDefault="00B24782" w:rsidP="006513F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Formularz zgłoszeniowy do I Edycji Programu (załącznik nr 1 do Regulaminu)</w:t>
      </w:r>
    </w:p>
    <w:p w14:paraId="2000EB81" w14:textId="19E1830C" w:rsidR="00DD5172" w:rsidRPr="000D5854" w:rsidRDefault="00DD5172" w:rsidP="00B332B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6513F4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aświadczenie </w:t>
      </w:r>
      <w:r w:rsidR="006513F4" w:rsidRPr="000D5854">
        <w:rPr>
          <w:rFonts w:ascii="Times New Roman" w:hAnsi="Times New Roman" w:cs="Times New Roman"/>
          <w:sz w:val="24"/>
          <w:szCs w:val="24"/>
        </w:rPr>
        <w:t>o zatrudnieniu i wynagrodzeniu za miesiąc poprzedzający dzień złożenia formularza zgłoszeniowego</w:t>
      </w:r>
      <w:bookmarkStart w:id="4" w:name="_Hlk157595528"/>
      <w:r w:rsidR="006513F4" w:rsidRPr="000D585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BA5C693" w14:textId="4AFE9D7F" w:rsidR="00B24782" w:rsidRPr="000D5854" w:rsidRDefault="00B24782" w:rsidP="006513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Dokumenty rekrutacyjne można składać osobiście lub pocztą tradycyjną na adres</w:t>
      </w:r>
      <w:r w:rsidR="00923AB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Biura Programu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Powiatowy Urząd Pracy w Lipnie, ul. Okrzei 7</w:t>
      </w:r>
      <w:r w:rsidR="00786D5B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87-600 Lipno</w:t>
      </w:r>
      <w:r w:rsidR="00923AB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z dopiskiem: </w:t>
      </w:r>
      <w:r w:rsidR="00923ABC" w:rsidRPr="000D58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„I Edycja Powiatowego Programu Szkoleniowego na 2024 rok”</w:t>
      </w:r>
      <w:r w:rsidR="00786D5B" w:rsidRPr="000D58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504E10" w:rsidRPr="000D58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</w:p>
    <w:p w14:paraId="61BFCA72" w14:textId="2F24A433" w:rsidR="00B24782" w:rsidRPr="000D5854" w:rsidRDefault="00B24782" w:rsidP="006513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Rekrutacja rozpoczyna się z dniem zamieszczenia na stronie internetowej </w:t>
      </w:r>
      <w:hyperlink r:id="rId10" w:history="1">
        <w:r w:rsidR="00E22BCA" w:rsidRPr="000D5854">
          <w:rPr>
            <w:rStyle w:val="Hipercze"/>
            <w:rFonts w:ascii="Times New Roman" w:hAnsi="Times New Roman" w:cs="Times New Roman"/>
            <w:sz w:val="24"/>
            <w:szCs w:val="24"/>
          </w:rPr>
          <w:t>www.lipnowski.powiat.pl</w:t>
        </w:r>
      </w:hyperlink>
      <w:r w:rsidR="00E22BCA" w:rsidRPr="000D585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hyperlink r:id="rId11" w:history="1">
        <w:r w:rsidR="00E22BCA" w:rsidRPr="000D5854">
          <w:rPr>
            <w:rStyle w:val="Hipercze"/>
            <w:rFonts w:ascii="Times New Roman" w:hAnsi="Times New Roman" w:cs="Times New Roman"/>
            <w:sz w:val="24"/>
            <w:szCs w:val="24"/>
          </w:rPr>
          <w:t>www.lipno.praca.gov.pl</w:t>
        </w:r>
      </w:hyperlink>
      <w:r w:rsidR="00E22BCA" w:rsidRPr="000D5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informacji o rozpoczęciu naboru i kończy się z upływem 14 dni kalendarzowych, liczonych od dnia ogłoszenia naboru. Dokumenty złożone po tym terminie nie będą podlegały dalszej ocenie kwalifikacyjnej. </w:t>
      </w:r>
    </w:p>
    <w:p w14:paraId="15C6577A" w14:textId="413C54E4" w:rsidR="00B24782" w:rsidRPr="000D5854" w:rsidRDefault="00B24782" w:rsidP="006513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Procedura kwalifikacji (selekcji) </w:t>
      </w:r>
      <w:r w:rsidR="00F951E6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czestników:</w:t>
      </w:r>
    </w:p>
    <w:p w14:paraId="7516918C" w14:textId="48F3C05D" w:rsidR="00B24782" w:rsidRPr="000D5854" w:rsidRDefault="00B24782" w:rsidP="006513F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Rozpatrzenie </w:t>
      </w:r>
      <w:r w:rsidR="00923AB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 powołan</w:t>
      </w:r>
      <w:r w:rsidR="00B51E03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ą Komisję rekrutacyjną </w:t>
      </w:r>
      <w:r w:rsidR="00923AB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złożonych dokumentów pod względem formalnym</w:t>
      </w:r>
      <w:r w:rsidR="00B51E03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merytorycznym</w:t>
      </w:r>
      <w:r w:rsidR="001978A1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3772D8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oraz ocena formularza,</w:t>
      </w:r>
    </w:p>
    <w:p w14:paraId="38B39F77" w14:textId="6F24B122" w:rsidR="00D66A8A" w:rsidRPr="000D5854" w:rsidRDefault="00B24782" w:rsidP="007A5A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Sporządzenie listy osób kwalifikujących się do uczestnictwa 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I Edycji Programu oraz osób niespełniających kryteriów formalnych</w:t>
      </w:r>
      <w:r w:rsidR="0097190D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3A1BF4DA" w14:textId="77777777" w:rsidR="001978A1" w:rsidRPr="000D5854" w:rsidRDefault="00B24782" w:rsidP="00196B8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wynikach kwalifikacji</w:t>
      </w:r>
      <w:r w:rsidR="00AB13AB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zostaną poinformowani listownie</w:t>
      </w:r>
      <w:r w:rsidR="007A5AD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</w:t>
      </w:r>
      <w:r w:rsidR="00E63AB0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7A5ADC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-mailowo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wszyscy kandydaci ubiegający się o udział w </w:t>
      </w:r>
      <w:r w:rsidR="00D66A8A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Edycji Programu</w:t>
      </w:r>
      <w:r w:rsidR="00AB13AB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w</w:t>
      </w:r>
      <w:r w:rsidR="001978A1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AB13AB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terminie 30 dni od dnia złożenia formularza zgłoszeniowego.</w:t>
      </w:r>
      <w:r w:rsidR="00127204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3E41C212" w14:textId="1924F6C7" w:rsidR="00196B8C" w:rsidRPr="000D5854" w:rsidRDefault="00127204" w:rsidP="001978A1">
      <w:pPr>
        <w:pStyle w:val="Akapitzlist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przedmiotowego pisma nie przysługuje odwołanie.</w:t>
      </w:r>
    </w:p>
    <w:p w14:paraId="46FB7E4E" w14:textId="1661EF30" w:rsidR="00B24782" w:rsidRPr="000D5854" w:rsidRDefault="00B24782" w:rsidP="00196B8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Kandydaci spełniający kryteria formalne, a niezakwalifikowani do </w:t>
      </w:r>
      <w:r w:rsidR="00D66A8A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Edycji Programu 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uwagi na wyczerpanie limitu miejsc, zostaną wpisani na listę rezerwową, celem uzupełniania uczestników na wypadek niedopełnienia wymogów formalnych lub ewentualnej rezygnacji osoby zakwalifikowanej do udziału w </w:t>
      </w:r>
      <w:r w:rsidR="00D66A8A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Edycji Programu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W takiej sytuacji do </w:t>
      </w:r>
      <w:r w:rsidR="00D66A8A"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Edycji Programu</w:t>
      </w:r>
      <w:r w:rsidRPr="000D58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zakwalifikowana zostanie osoba znajdująca się na najwyższej pozycji listy rezerwowej.</w:t>
      </w:r>
    </w:p>
    <w:p w14:paraId="3929478F" w14:textId="77777777" w:rsidR="00D92079" w:rsidRPr="000D5854" w:rsidRDefault="00D92079" w:rsidP="006A3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B0EE3" w14:textId="77777777" w:rsidR="001369E7" w:rsidRPr="000D5854" w:rsidRDefault="001369E7" w:rsidP="00196B8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4A60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</w:t>
      </w:r>
    </w:p>
    <w:p w14:paraId="7EAF6715" w14:textId="016A0993" w:rsidR="003C6501" w:rsidRPr="000D5854" w:rsidRDefault="003C6501" w:rsidP="00196B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7085735"/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ezygnacja, przerwanie lub zakończenie udziału w </w:t>
      </w:r>
      <w:r w:rsidR="00F01485" w:rsidRPr="000D5854">
        <w:rPr>
          <w:rFonts w:ascii="Times New Roman" w:hAnsi="Times New Roman" w:cs="Times New Roman"/>
          <w:b/>
          <w:bCs/>
          <w:sz w:val="24"/>
          <w:szCs w:val="24"/>
        </w:rPr>
        <w:t xml:space="preserve">I Edycji </w:t>
      </w:r>
      <w:r w:rsidRPr="000D5854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95653C" w:rsidRPr="000D5854">
        <w:rPr>
          <w:rFonts w:ascii="Times New Roman" w:hAnsi="Times New Roman" w:cs="Times New Roman"/>
          <w:b/>
          <w:bCs/>
          <w:sz w:val="24"/>
          <w:szCs w:val="24"/>
        </w:rPr>
        <w:t>gra</w:t>
      </w:r>
      <w:r w:rsidR="00F01485" w:rsidRPr="000D5854">
        <w:rPr>
          <w:rFonts w:ascii="Times New Roman" w:hAnsi="Times New Roman" w:cs="Times New Roman"/>
          <w:b/>
          <w:bCs/>
          <w:sz w:val="24"/>
          <w:szCs w:val="24"/>
        </w:rPr>
        <w:t>mu</w:t>
      </w:r>
    </w:p>
    <w:p w14:paraId="2A1281EC" w14:textId="77777777" w:rsidR="003C6501" w:rsidRPr="000D5854" w:rsidRDefault="003C6501" w:rsidP="003C65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</w:p>
    <w:p w14:paraId="230F06CA" w14:textId="4B725209" w:rsidR="003C6501" w:rsidRPr="000D5854" w:rsidRDefault="003C6501" w:rsidP="00750A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Kandydat</w:t>
      </w:r>
      <w:r w:rsidR="0062491B" w:rsidRPr="000D5854">
        <w:rPr>
          <w:rFonts w:ascii="Times New Roman" w:hAnsi="Times New Roman" w:cs="Times New Roman"/>
          <w:sz w:val="24"/>
          <w:szCs w:val="24"/>
        </w:rPr>
        <w:t>/ka</w:t>
      </w:r>
      <w:r w:rsidRPr="000D5854">
        <w:rPr>
          <w:rFonts w:ascii="Times New Roman" w:hAnsi="Times New Roman" w:cs="Times New Roman"/>
          <w:sz w:val="24"/>
          <w:szCs w:val="24"/>
        </w:rPr>
        <w:t xml:space="preserve"> na uczestnika pro</w:t>
      </w:r>
      <w:r w:rsidR="0062491B" w:rsidRPr="000D5854">
        <w:rPr>
          <w:rFonts w:ascii="Times New Roman" w:hAnsi="Times New Roman" w:cs="Times New Roman"/>
          <w:sz w:val="24"/>
          <w:szCs w:val="24"/>
        </w:rPr>
        <w:t>gramu</w:t>
      </w:r>
      <w:r w:rsidRPr="000D5854">
        <w:rPr>
          <w:rFonts w:ascii="Times New Roman" w:hAnsi="Times New Roman" w:cs="Times New Roman"/>
          <w:sz w:val="24"/>
          <w:szCs w:val="24"/>
        </w:rPr>
        <w:t xml:space="preserve"> ma prawo do rezygnacji z uczestnictwa w Pro</w:t>
      </w:r>
      <w:r w:rsidR="0062491B" w:rsidRPr="000D5854">
        <w:rPr>
          <w:rFonts w:ascii="Times New Roman" w:hAnsi="Times New Roman" w:cs="Times New Roman"/>
          <w:sz w:val="24"/>
          <w:szCs w:val="24"/>
        </w:rPr>
        <w:t>gramie</w:t>
      </w:r>
      <w:r w:rsidRPr="000D5854">
        <w:rPr>
          <w:rFonts w:ascii="Times New Roman" w:hAnsi="Times New Roman" w:cs="Times New Roman"/>
          <w:sz w:val="24"/>
          <w:szCs w:val="24"/>
        </w:rPr>
        <w:t xml:space="preserve"> do dnia poprzedzającego dzień uznania za Uczestnika pro</w:t>
      </w:r>
      <w:r w:rsidR="000B06B3" w:rsidRPr="000D5854">
        <w:rPr>
          <w:rFonts w:ascii="Times New Roman" w:hAnsi="Times New Roman" w:cs="Times New Roman"/>
          <w:sz w:val="24"/>
          <w:szCs w:val="24"/>
        </w:rPr>
        <w:t>gramu</w:t>
      </w:r>
      <w:r w:rsidRPr="000D5854">
        <w:rPr>
          <w:rFonts w:ascii="Times New Roman" w:hAnsi="Times New Roman" w:cs="Times New Roman"/>
          <w:sz w:val="24"/>
          <w:szCs w:val="24"/>
        </w:rPr>
        <w:t>. Rezygnacja na tym etapie nie wiąże się z konsekwencjami finansowymi.</w:t>
      </w:r>
    </w:p>
    <w:p w14:paraId="128434E0" w14:textId="414A1CCF" w:rsidR="003C6501" w:rsidRPr="000D5854" w:rsidRDefault="003C6501" w:rsidP="003C6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Przerwanie przez Uczestnika udziału w Pro</w:t>
      </w:r>
      <w:r w:rsidR="0030787A" w:rsidRPr="000D5854">
        <w:rPr>
          <w:rFonts w:ascii="Times New Roman" w:hAnsi="Times New Roman" w:cs="Times New Roman"/>
          <w:kern w:val="2"/>
          <w:sz w:val="24"/>
          <w:szCs w:val="24"/>
        </w:rPr>
        <w:t>gramie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 (począwszy od informacji o</w:t>
      </w:r>
      <w:r w:rsidR="001B45F7" w:rsidRPr="000D5854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zakwalifikowaniu do momentu </w:t>
      </w:r>
      <w:r w:rsidR="000640BA" w:rsidRPr="000D5854">
        <w:rPr>
          <w:rFonts w:ascii="Times New Roman" w:hAnsi="Times New Roman" w:cs="Times New Roman"/>
          <w:kern w:val="2"/>
          <w:sz w:val="24"/>
          <w:szCs w:val="24"/>
        </w:rPr>
        <w:t>pierwszego podejścia do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 egzaminu) wiąże się z wypowiedzeniem umowy uczestnictwa w </w:t>
      </w:r>
      <w:r w:rsidR="00F951E6" w:rsidRPr="000D5854">
        <w:rPr>
          <w:rFonts w:ascii="Times New Roman" w:hAnsi="Times New Roman" w:cs="Times New Roman"/>
          <w:kern w:val="2"/>
          <w:sz w:val="24"/>
          <w:szCs w:val="24"/>
        </w:rPr>
        <w:t>P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ro</w:t>
      </w:r>
      <w:r w:rsidR="000640BA" w:rsidRPr="000D5854">
        <w:rPr>
          <w:rFonts w:ascii="Times New Roman" w:hAnsi="Times New Roman" w:cs="Times New Roman"/>
          <w:kern w:val="2"/>
          <w:sz w:val="24"/>
          <w:szCs w:val="24"/>
        </w:rPr>
        <w:t>gramie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 i konsekwencjami finansowymi w postaci zwrotu kosztów poniesionych w związku z jego dotychczasowym udziałem w Pro</w:t>
      </w:r>
      <w:r w:rsidR="000640BA" w:rsidRPr="000D5854">
        <w:rPr>
          <w:rFonts w:ascii="Times New Roman" w:hAnsi="Times New Roman" w:cs="Times New Roman"/>
          <w:kern w:val="2"/>
          <w:sz w:val="24"/>
          <w:szCs w:val="24"/>
        </w:rPr>
        <w:t>gramie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74ED1F68" w14:textId="3796766D" w:rsidR="003C6501" w:rsidRPr="000D5854" w:rsidRDefault="003C6501" w:rsidP="003C6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Uczestnik zobowiązany jest do zwrotu na rzecz Realizatora poniesionych kosztów, o których mowa w ust. 2 w terminie 14 dni od otrzymania pisemnego wezwania przesłanego listem poleconym na wskazany w umowie adres zamieszkania.</w:t>
      </w:r>
    </w:p>
    <w:p w14:paraId="47DAD529" w14:textId="3DFBD9F9" w:rsidR="003C6501" w:rsidRPr="000D5854" w:rsidRDefault="003C6501" w:rsidP="003C6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Realizator może odstąpić od żądania zwrotu kosztów, o których mowa w ust. 2 niniejszego paragrafu, w indywidualnie uzasadnionych przypadkach, jeżeli przyczyną niedotrzymania warunków umowy było wystąpienie nadzwyczajnych i niezawinionych przez Uczestnika okoliczności życiowych lub losowych.</w:t>
      </w:r>
    </w:p>
    <w:p w14:paraId="313073D1" w14:textId="3E7B9520" w:rsidR="003C6501" w:rsidRPr="000D5854" w:rsidRDefault="003C6501" w:rsidP="003C6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Realizator może rozwiązać umowę uczestnictwa w </w:t>
      </w:r>
      <w:r w:rsidR="00F951E6" w:rsidRPr="000D5854">
        <w:rPr>
          <w:rFonts w:ascii="Times New Roman" w:hAnsi="Times New Roman" w:cs="Times New Roman"/>
          <w:kern w:val="2"/>
          <w:sz w:val="24"/>
          <w:szCs w:val="24"/>
        </w:rPr>
        <w:t>P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>ro</w:t>
      </w:r>
      <w:r w:rsidR="004A5B2F" w:rsidRPr="000D5854">
        <w:rPr>
          <w:rFonts w:ascii="Times New Roman" w:hAnsi="Times New Roman" w:cs="Times New Roman"/>
          <w:kern w:val="2"/>
          <w:sz w:val="24"/>
          <w:szCs w:val="24"/>
        </w:rPr>
        <w:t>gramie</w:t>
      </w:r>
      <w:r w:rsidRPr="000D5854">
        <w:rPr>
          <w:rFonts w:ascii="Times New Roman" w:hAnsi="Times New Roman" w:cs="Times New Roman"/>
          <w:kern w:val="2"/>
          <w:sz w:val="24"/>
          <w:szCs w:val="24"/>
        </w:rPr>
        <w:t xml:space="preserve"> bez wypowiedzenia w przypadku:</w:t>
      </w:r>
    </w:p>
    <w:p w14:paraId="2AD7DE50" w14:textId="6F5E8E15" w:rsidR="003C6501" w:rsidRPr="000D5854" w:rsidRDefault="003C6501" w:rsidP="001978A1">
      <w:pPr>
        <w:numPr>
          <w:ilvl w:val="0"/>
          <w:numId w:val="26"/>
        </w:numPr>
        <w:spacing w:after="0" w:line="276" w:lineRule="auto"/>
        <w:ind w:right="11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istotnego naruszenia przez Uczestnika warunków umowy i postanowień Regulaminu</w:t>
      </w:r>
    </w:p>
    <w:p w14:paraId="36785E2F" w14:textId="77777777" w:rsidR="003C6501" w:rsidRPr="000D5854" w:rsidRDefault="003C6501" w:rsidP="001978A1">
      <w:pPr>
        <w:numPr>
          <w:ilvl w:val="0"/>
          <w:numId w:val="26"/>
        </w:numPr>
        <w:spacing w:after="0" w:line="276" w:lineRule="auto"/>
        <w:ind w:right="11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podania nieprawdziwych danych w formularzu zgłoszeniowym,</w:t>
      </w:r>
    </w:p>
    <w:p w14:paraId="42C1F09D" w14:textId="77777777" w:rsidR="003C6501" w:rsidRPr="000D5854" w:rsidRDefault="003C6501" w:rsidP="001978A1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lastRenderedPageBreak/>
        <w:t>wypowiedzenia umowy z instytucją szkoleniową.</w:t>
      </w:r>
    </w:p>
    <w:p w14:paraId="61AF005B" w14:textId="115CB6E0" w:rsidR="00E90663" w:rsidRPr="000D5854" w:rsidRDefault="003C6501" w:rsidP="00A90024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kern w:val="0"/>
          <w:sz w:val="24"/>
          <w:szCs w:val="24"/>
        </w:rPr>
      </w:pPr>
      <w:r w:rsidRPr="000D5854">
        <w:rPr>
          <w:rFonts w:ascii="Times New Roman" w:hAnsi="Times New Roman" w:cs="Times New Roman"/>
          <w:sz w:val="24"/>
          <w:szCs w:val="24"/>
        </w:rPr>
        <w:t>Za zakończenie udziału w pro</w:t>
      </w:r>
      <w:r w:rsidR="004A5B2F" w:rsidRPr="000D5854">
        <w:rPr>
          <w:rFonts w:ascii="Times New Roman" w:hAnsi="Times New Roman" w:cs="Times New Roman"/>
          <w:sz w:val="24"/>
          <w:szCs w:val="24"/>
        </w:rPr>
        <w:t>gramie</w:t>
      </w:r>
      <w:r w:rsidRPr="000D5854">
        <w:rPr>
          <w:rFonts w:ascii="Times New Roman" w:hAnsi="Times New Roman" w:cs="Times New Roman"/>
          <w:sz w:val="24"/>
          <w:szCs w:val="24"/>
        </w:rPr>
        <w:t xml:space="preserve"> uznaje się </w:t>
      </w:r>
      <w:r w:rsidR="004A5B2F" w:rsidRPr="000D5854">
        <w:rPr>
          <w:rFonts w:ascii="Times New Roman" w:hAnsi="Times New Roman" w:cs="Times New Roman"/>
          <w:sz w:val="24"/>
          <w:szCs w:val="24"/>
        </w:rPr>
        <w:t>pierwsze podejście do</w:t>
      </w:r>
      <w:r w:rsidR="001978A1" w:rsidRPr="000D5854">
        <w:rPr>
          <w:rFonts w:ascii="Times New Roman" w:hAnsi="Times New Roman" w:cs="Times New Roman"/>
          <w:sz w:val="24"/>
          <w:szCs w:val="24"/>
        </w:rPr>
        <w:t xml:space="preserve"> </w:t>
      </w:r>
      <w:r w:rsidR="004A5B2F" w:rsidRPr="000D5854">
        <w:rPr>
          <w:rFonts w:ascii="Times New Roman" w:hAnsi="Times New Roman" w:cs="Times New Roman"/>
          <w:sz w:val="24"/>
          <w:szCs w:val="24"/>
        </w:rPr>
        <w:t>egzaminu</w:t>
      </w:r>
      <w:r w:rsidRPr="000D5854">
        <w:rPr>
          <w:rFonts w:ascii="Times New Roman" w:hAnsi="Times New Roman" w:cs="Times New Roman"/>
          <w:sz w:val="24"/>
          <w:szCs w:val="24"/>
        </w:rPr>
        <w:t xml:space="preserve"> przez Uczestnika</w:t>
      </w:r>
      <w:r w:rsidR="004A5B2F" w:rsidRPr="000D5854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47557876" w14:textId="342F0613" w:rsidR="009D64F4" w:rsidRPr="000D5854" w:rsidRDefault="00E90663" w:rsidP="00DB1E57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4FB1432" w14:textId="1FB7C05D" w:rsidR="00E90663" w:rsidRPr="000D5854" w:rsidRDefault="00E90663" w:rsidP="003F68B7">
      <w:pPr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Fonts w:ascii="Times New Roman" w:hAnsi="Times New Roman" w:cs="Times New Roman"/>
          <w:b/>
          <w:bCs/>
          <w:sz w:val="24"/>
          <w:szCs w:val="24"/>
        </w:rPr>
        <w:t>Zakładane efekty realizacji I Edycji Programu</w:t>
      </w:r>
    </w:p>
    <w:p w14:paraId="5642C83F" w14:textId="3006BC8C" w:rsidR="00E90663" w:rsidRPr="000D5854" w:rsidRDefault="00E90663" w:rsidP="007F659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Ukończenie kursu prawo jazdy </w:t>
      </w:r>
      <w:r w:rsidR="00857892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kat. </w:t>
      </w:r>
      <w:r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>C, C+E</w:t>
      </w:r>
      <w:r w:rsidR="00857892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lub kat. D</w:t>
      </w:r>
      <w:r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przez </w:t>
      </w:r>
      <w:r w:rsidR="00857892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>ok. 2</w:t>
      </w:r>
      <w:r w:rsidR="00C70AE8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>0</w:t>
      </w:r>
      <w:r w:rsidR="00086789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857892" w:rsidRPr="000D5854">
        <w:rPr>
          <w:rStyle w:val="markedcontent"/>
          <w:rFonts w:ascii="Times New Roman" w:hAnsi="Times New Roman" w:cs="Times New Roman"/>
          <w:bCs/>
          <w:sz w:val="24"/>
          <w:szCs w:val="24"/>
        </w:rPr>
        <w:t>Uczestników.</w:t>
      </w:r>
    </w:p>
    <w:p w14:paraId="01273CE4" w14:textId="0AE6319D" w:rsidR="00DE2426" w:rsidRPr="000D5854" w:rsidRDefault="00857892" w:rsidP="007F659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D5854">
        <w:rPr>
          <w:rFonts w:ascii="Times New Roman" w:hAnsi="Times New Roman" w:cs="Times New Roman"/>
          <w:bCs/>
          <w:iCs/>
          <w:sz w:val="24"/>
          <w:szCs w:val="24"/>
        </w:rPr>
        <w:t xml:space="preserve">Zdobycie nowych kwalifikacji zawodowych lub ich podniesienie przez </w:t>
      </w:r>
      <w:r w:rsidR="00E90663" w:rsidRPr="000D5854">
        <w:rPr>
          <w:rFonts w:ascii="Times New Roman" w:hAnsi="Times New Roman" w:cs="Times New Roman"/>
          <w:bCs/>
          <w:iCs/>
          <w:sz w:val="24"/>
          <w:szCs w:val="24"/>
        </w:rPr>
        <w:t>Uczestnik</w:t>
      </w:r>
      <w:r w:rsidRPr="000D5854">
        <w:rPr>
          <w:rFonts w:ascii="Times New Roman" w:hAnsi="Times New Roman" w:cs="Times New Roman"/>
          <w:bCs/>
          <w:iCs/>
          <w:sz w:val="24"/>
          <w:szCs w:val="24"/>
        </w:rPr>
        <w:t>ów.</w:t>
      </w:r>
    </w:p>
    <w:p w14:paraId="526BF021" w14:textId="00E76FC1" w:rsidR="001369E7" w:rsidRPr="000D5854" w:rsidRDefault="009D64F4" w:rsidP="00DB1E57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90663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</w:t>
      </w:r>
    </w:p>
    <w:p w14:paraId="45D569BC" w14:textId="4A1759F8" w:rsidR="00811370" w:rsidRPr="000D5854" w:rsidRDefault="00811370" w:rsidP="003F68B7">
      <w:pPr>
        <w:spacing w:after="12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A7D2645" w14:textId="77777777" w:rsidR="00811370" w:rsidRPr="000D5854" w:rsidRDefault="00811370" w:rsidP="00811370">
      <w:pPr>
        <w:pStyle w:val="Akapitzlist"/>
        <w:numPr>
          <w:ilvl w:val="0"/>
          <w:numId w:val="2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Realizator zawiera z Uczestnikiem umowę uczestnictwa w Programie na podstawie złożonego formularza zgłoszeniowego.</w:t>
      </w:r>
    </w:p>
    <w:p w14:paraId="274626F1" w14:textId="2CB779A2" w:rsidR="00811370" w:rsidRPr="000D5854" w:rsidRDefault="00811370" w:rsidP="00811370">
      <w:pPr>
        <w:pStyle w:val="Akapitzlist"/>
        <w:numPr>
          <w:ilvl w:val="0"/>
          <w:numId w:val="28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Regulamin wchodzi w życie z dniem</w:t>
      </w:r>
      <w:r w:rsidR="006B4F02">
        <w:rPr>
          <w:rStyle w:val="markedcontent"/>
          <w:rFonts w:ascii="Times New Roman" w:hAnsi="Times New Roman" w:cs="Times New Roman"/>
          <w:sz w:val="24"/>
          <w:szCs w:val="24"/>
        </w:rPr>
        <w:t xml:space="preserve"> 8 lutego 2024 roku.</w:t>
      </w:r>
    </w:p>
    <w:p w14:paraId="4950B6A1" w14:textId="77777777" w:rsidR="00811370" w:rsidRPr="000D5854" w:rsidRDefault="00811370" w:rsidP="00811370">
      <w:pPr>
        <w:pStyle w:val="Akapitzlist"/>
        <w:numPr>
          <w:ilvl w:val="0"/>
          <w:numId w:val="28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W szczególnie uzasadnionych przypadkach Realizator Programu może podjąć decyzję o odstępstwie od postanowień zawartych w niniejszym regulaminie.  </w:t>
      </w:r>
    </w:p>
    <w:p w14:paraId="387B187A" w14:textId="77777777" w:rsidR="00811370" w:rsidRPr="000D5854" w:rsidRDefault="00811370" w:rsidP="008113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Realizator Programu zastrzega sobie prawo zmiany niniejszego Regulaminu.</w:t>
      </w:r>
    </w:p>
    <w:p w14:paraId="14D9A8C1" w14:textId="01725D61" w:rsidR="00823694" w:rsidRPr="000D5854" w:rsidRDefault="00811370" w:rsidP="00DB1E5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Aktualna treść regulaminu dostępna jest w siedzibie Realizatora oraz na stronie internetowej: </w:t>
      </w:r>
      <w:hyperlink r:id="rId12" w:history="1">
        <w:r w:rsidRPr="000D5854">
          <w:rPr>
            <w:rStyle w:val="Hipercze"/>
            <w:rFonts w:ascii="Times New Roman" w:hAnsi="Times New Roman" w:cs="Times New Roman"/>
            <w:sz w:val="24"/>
            <w:szCs w:val="24"/>
          </w:rPr>
          <w:t>www.lipnowski.powiat.pl</w:t>
        </w:r>
      </w:hyperlink>
      <w:r w:rsidRPr="000D585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hyperlink r:id="rId13" w:history="1">
        <w:r w:rsidRPr="000D5854">
          <w:rPr>
            <w:rStyle w:val="Hipercze"/>
            <w:rFonts w:ascii="Times New Roman" w:hAnsi="Times New Roman" w:cs="Times New Roman"/>
            <w:sz w:val="24"/>
            <w:szCs w:val="24"/>
          </w:rPr>
          <w:t>www.lipno.praca.gov.pl</w:t>
        </w:r>
      </w:hyperlink>
      <w:r w:rsidRPr="000D585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2D3EEF9" w14:textId="77777777" w:rsidR="00063C18" w:rsidRPr="000D5854" w:rsidRDefault="00063C18" w:rsidP="006A386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BC1024A" w14:textId="22DED68B" w:rsidR="00753972" w:rsidRPr="000D5854" w:rsidRDefault="00753972" w:rsidP="006A386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Załączniki</w:t>
      </w:r>
      <w:r w:rsidR="0001451D"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  <w:r w:rsidRPr="000D58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819298" w14:textId="77777777" w:rsidR="00EF4C28" w:rsidRPr="000D5854" w:rsidRDefault="00753972" w:rsidP="006A3867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Zał</w:t>
      </w:r>
      <w:r w:rsidR="005E53A0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ącznik 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>Nr</w:t>
      </w:r>
      <w:r w:rsidR="005E53A0"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5854">
        <w:rPr>
          <w:rStyle w:val="markedcontent"/>
          <w:rFonts w:ascii="Times New Roman" w:hAnsi="Times New Roman" w:cs="Times New Roman"/>
          <w:sz w:val="24"/>
          <w:szCs w:val="24"/>
        </w:rPr>
        <w:t xml:space="preserve">1: </w:t>
      </w:r>
      <w:bookmarkStart w:id="6" w:name="_Hlk140065637"/>
      <w:r w:rsidR="000F638B" w:rsidRPr="000D5854">
        <w:rPr>
          <w:rStyle w:val="markedcontent"/>
          <w:rFonts w:ascii="Times New Roman" w:hAnsi="Times New Roman" w:cs="Times New Roman"/>
          <w:sz w:val="24"/>
          <w:szCs w:val="24"/>
        </w:rPr>
        <w:t>Formularz zgłoszeniowy</w:t>
      </w:r>
    </w:p>
    <w:bookmarkEnd w:id="6"/>
    <w:p w14:paraId="6523FC55" w14:textId="59D9648B" w:rsidR="000F7E1B" w:rsidRPr="000D5854" w:rsidRDefault="00753972" w:rsidP="00DB1E57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D5854">
        <w:rPr>
          <w:rFonts w:ascii="Times New Roman" w:hAnsi="Times New Roman" w:cs="Times New Roman"/>
          <w:kern w:val="2"/>
          <w:sz w:val="24"/>
          <w:szCs w:val="24"/>
        </w:rPr>
        <w:t>Załącznik Nr 2:</w:t>
      </w:r>
      <w:r w:rsidR="0001451D" w:rsidRPr="000D5854">
        <w:rPr>
          <w:rFonts w:ascii="Times New Roman" w:hAnsi="Times New Roman" w:cs="Times New Roman"/>
          <w:kern w:val="2"/>
          <w:sz w:val="24"/>
          <w:szCs w:val="24"/>
        </w:rPr>
        <w:t xml:space="preserve"> Karta oceny formularza zgłoszeniowego</w:t>
      </w:r>
    </w:p>
    <w:sectPr w:rsidR="000F7E1B" w:rsidRPr="000D5854" w:rsidSect="00996C66">
      <w:footerReference w:type="default" r:id="rId14"/>
      <w:pgSz w:w="11906" w:h="16838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476" w14:textId="77777777" w:rsidR="00996C66" w:rsidRDefault="00996C66" w:rsidP="001369E7">
      <w:pPr>
        <w:spacing w:after="0" w:line="240" w:lineRule="auto"/>
      </w:pPr>
      <w:r>
        <w:separator/>
      </w:r>
    </w:p>
  </w:endnote>
  <w:endnote w:type="continuationSeparator" w:id="0">
    <w:p w14:paraId="67FC4837" w14:textId="77777777" w:rsidR="00996C66" w:rsidRDefault="00996C66" w:rsidP="0013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44851"/>
      <w:docPartObj>
        <w:docPartGallery w:val="Page Numbers (Bottom of Page)"/>
        <w:docPartUnique/>
      </w:docPartObj>
    </w:sdtPr>
    <w:sdtEndPr/>
    <w:sdtContent>
      <w:p w14:paraId="1A363232" w14:textId="3C07BAB0" w:rsidR="003F68B7" w:rsidRDefault="003F68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DC2DC" w14:textId="77777777" w:rsidR="003F68B7" w:rsidRDefault="003F6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5B7E" w14:textId="77777777" w:rsidR="00996C66" w:rsidRDefault="00996C66" w:rsidP="001369E7">
      <w:pPr>
        <w:spacing w:after="0" w:line="240" w:lineRule="auto"/>
      </w:pPr>
      <w:r>
        <w:separator/>
      </w:r>
    </w:p>
  </w:footnote>
  <w:footnote w:type="continuationSeparator" w:id="0">
    <w:p w14:paraId="27019EC6" w14:textId="77777777" w:rsidR="00996C66" w:rsidRDefault="00996C66" w:rsidP="0013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099"/>
    <w:multiLevelType w:val="hybridMultilevel"/>
    <w:tmpl w:val="1C74F4C8"/>
    <w:lvl w:ilvl="0" w:tplc="349CD51E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623E4B"/>
    <w:multiLevelType w:val="hybridMultilevel"/>
    <w:tmpl w:val="132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9E7"/>
    <w:multiLevelType w:val="hybridMultilevel"/>
    <w:tmpl w:val="E23EDE8A"/>
    <w:lvl w:ilvl="0" w:tplc="D8885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0BD"/>
    <w:multiLevelType w:val="multilevel"/>
    <w:tmpl w:val="4AB6AF70"/>
    <w:styleLink w:val="Biecalista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09A06F7"/>
    <w:multiLevelType w:val="hybridMultilevel"/>
    <w:tmpl w:val="A4DC06C4"/>
    <w:lvl w:ilvl="0" w:tplc="9ABEF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33606"/>
    <w:multiLevelType w:val="hybridMultilevel"/>
    <w:tmpl w:val="941A57CA"/>
    <w:lvl w:ilvl="0" w:tplc="FCFE41E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3667012"/>
    <w:multiLevelType w:val="hybridMultilevel"/>
    <w:tmpl w:val="D372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1293"/>
    <w:multiLevelType w:val="hybridMultilevel"/>
    <w:tmpl w:val="1CA67CE4"/>
    <w:lvl w:ilvl="0" w:tplc="8F845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A0424"/>
    <w:multiLevelType w:val="hybridMultilevel"/>
    <w:tmpl w:val="6A34A6F8"/>
    <w:lvl w:ilvl="0" w:tplc="EB5007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1EB"/>
    <w:multiLevelType w:val="hybridMultilevel"/>
    <w:tmpl w:val="AFD2A27E"/>
    <w:lvl w:ilvl="0" w:tplc="3F0E57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59F1"/>
    <w:multiLevelType w:val="hybridMultilevel"/>
    <w:tmpl w:val="50DC7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F7B"/>
    <w:multiLevelType w:val="hybridMultilevel"/>
    <w:tmpl w:val="6DB065D8"/>
    <w:lvl w:ilvl="0" w:tplc="DD267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7D49C3"/>
    <w:multiLevelType w:val="hybridMultilevel"/>
    <w:tmpl w:val="614AE646"/>
    <w:lvl w:ilvl="0" w:tplc="C8C6F47E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39D47BF"/>
    <w:multiLevelType w:val="hybridMultilevel"/>
    <w:tmpl w:val="64ACAAC6"/>
    <w:lvl w:ilvl="0" w:tplc="E82434F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074AF"/>
    <w:multiLevelType w:val="hybridMultilevel"/>
    <w:tmpl w:val="69B48FF2"/>
    <w:lvl w:ilvl="0" w:tplc="B574B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219DE"/>
    <w:multiLevelType w:val="hybridMultilevel"/>
    <w:tmpl w:val="4920AF08"/>
    <w:lvl w:ilvl="0" w:tplc="7616B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00D8"/>
    <w:multiLevelType w:val="hybridMultilevel"/>
    <w:tmpl w:val="94B4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0380"/>
    <w:multiLevelType w:val="hybridMultilevel"/>
    <w:tmpl w:val="F638598A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5896C9A"/>
    <w:multiLevelType w:val="hybridMultilevel"/>
    <w:tmpl w:val="18E6A47C"/>
    <w:lvl w:ilvl="0" w:tplc="94A047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998"/>
    <w:multiLevelType w:val="hybridMultilevel"/>
    <w:tmpl w:val="177A23AE"/>
    <w:lvl w:ilvl="0" w:tplc="432C4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A0A9B"/>
    <w:multiLevelType w:val="hybridMultilevel"/>
    <w:tmpl w:val="6DB065D8"/>
    <w:lvl w:ilvl="0" w:tplc="DD267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E5CE2"/>
    <w:multiLevelType w:val="hybridMultilevel"/>
    <w:tmpl w:val="193C5A42"/>
    <w:lvl w:ilvl="0" w:tplc="B13E0C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D0091"/>
    <w:multiLevelType w:val="hybridMultilevel"/>
    <w:tmpl w:val="FC142D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CA91BE5"/>
    <w:multiLevelType w:val="hybridMultilevel"/>
    <w:tmpl w:val="AA200D40"/>
    <w:lvl w:ilvl="0" w:tplc="4798E2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87446"/>
    <w:multiLevelType w:val="hybridMultilevel"/>
    <w:tmpl w:val="290C2C3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EDF6ED1"/>
    <w:multiLevelType w:val="hybridMultilevel"/>
    <w:tmpl w:val="3C700748"/>
    <w:lvl w:ilvl="0" w:tplc="0F663D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B4465"/>
    <w:multiLevelType w:val="hybridMultilevel"/>
    <w:tmpl w:val="65B67A6A"/>
    <w:lvl w:ilvl="0" w:tplc="C2EA2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36AA"/>
    <w:multiLevelType w:val="hybridMultilevel"/>
    <w:tmpl w:val="0F7455EC"/>
    <w:lvl w:ilvl="0" w:tplc="CABE8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39"/>
    <w:multiLevelType w:val="hybridMultilevel"/>
    <w:tmpl w:val="D4A8B7F0"/>
    <w:lvl w:ilvl="0" w:tplc="26ECB1F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F27DE8"/>
    <w:multiLevelType w:val="hybridMultilevel"/>
    <w:tmpl w:val="3022E792"/>
    <w:lvl w:ilvl="0" w:tplc="74C2D55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AEC7416"/>
    <w:multiLevelType w:val="hybridMultilevel"/>
    <w:tmpl w:val="B6AED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4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102058">
    <w:abstractNumId w:val="15"/>
  </w:num>
  <w:num w:numId="3" w16cid:durableId="914707490">
    <w:abstractNumId w:val="18"/>
  </w:num>
  <w:num w:numId="4" w16cid:durableId="205339125">
    <w:abstractNumId w:val="14"/>
  </w:num>
  <w:num w:numId="5" w16cid:durableId="40132445">
    <w:abstractNumId w:val="13"/>
  </w:num>
  <w:num w:numId="6" w16cid:durableId="136804558">
    <w:abstractNumId w:val="5"/>
  </w:num>
  <w:num w:numId="7" w16cid:durableId="1726947347">
    <w:abstractNumId w:val="8"/>
  </w:num>
  <w:num w:numId="8" w16cid:durableId="186456611">
    <w:abstractNumId w:val="7"/>
  </w:num>
  <w:num w:numId="9" w16cid:durableId="328170169">
    <w:abstractNumId w:val="30"/>
  </w:num>
  <w:num w:numId="10" w16cid:durableId="1599678580">
    <w:abstractNumId w:val="1"/>
  </w:num>
  <w:num w:numId="11" w16cid:durableId="19940897">
    <w:abstractNumId w:val="24"/>
  </w:num>
  <w:num w:numId="12" w16cid:durableId="260376495">
    <w:abstractNumId w:val="22"/>
  </w:num>
  <w:num w:numId="13" w16cid:durableId="1161199233">
    <w:abstractNumId w:val="19"/>
  </w:num>
  <w:num w:numId="14" w16cid:durableId="2120905461">
    <w:abstractNumId w:val="20"/>
  </w:num>
  <w:num w:numId="15" w16cid:durableId="1911888795">
    <w:abstractNumId w:val="29"/>
  </w:num>
  <w:num w:numId="16" w16cid:durableId="1172112168">
    <w:abstractNumId w:val="17"/>
  </w:num>
  <w:num w:numId="17" w16cid:durableId="415053080">
    <w:abstractNumId w:val="4"/>
  </w:num>
  <w:num w:numId="18" w16cid:durableId="1796867177">
    <w:abstractNumId w:val="26"/>
  </w:num>
  <w:num w:numId="19" w16cid:durableId="739182621">
    <w:abstractNumId w:val="11"/>
  </w:num>
  <w:num w:numId="20" w16cid:durableId="291329701">
    <w:abstractNumId w:val="16"/>
  </w:num>
  <w:num w:numId="21" w16cid:durableId="277882279">
    <w:abstractNumId w:val="6"/>
  </w:num>
  <w:num w:numId="22" w16cid:durableId="1323048775">
    <w:abstractNumId w:val="2"/>
  </w:num>
  <w:num w:numId="23" w16cid:durableId="941717060">
    <w:abstractNumId w:val="23"/>
  </w:num>
  <w:num w:numId="24" w16cid:durableId="1931499790">
    <w:abstractNumId w:val="28"/>
  </w:num>
  <w:num w:numId="25" w16cid:durableId="1257442470">
    <w:abstractNumId w:val="25"/>
  </w:num>
  <w:num w:numId="26" w16cid:durableId="687951553">
    <w:abstractNumId w:val="0"/>
  </w:num>
  <w:num w:numId="27" w16cid:durableId="1364672267">
    <w:abstractNumId w:val="12"/>
  </w:num>
  <w:num w:numId="28" w16cid:durableId="2121800809">
    <w:abstractNumId w:val="9"/>
  </w:num>
  <w:num w:numId="29" w16cid:durableId="1253322727">
    <w:abstractNumId w:val="3"/>
  </w:num>
  <w:num w:numId="30" w16cid:durableId="1534227262">
    <w:abstractNumId w:val="21"/>
  </w:num>
  <w:num w:numId="31" w16cid:durableId="1126771753">
    <w:abstractNumId w:val="10"/>
  </w:num>
  <w:num w:numId="32" w16cid:durableId="1375541311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14"/>
    <w:rsid w:val="00000E23"/>
    <w:rsid w:val="000049DC"/>
    <w:rsid w:val="00007BCB"/>
    <w:rsid w:val="00011439"/>
    <w:rsid w:val="00011E33"/>
    <w:rsid w:val="0001299C"/>
    <w:rsid w:val="0001451D"/>
    <w:rsid w:val="00015787"/>
    <w:rsid w:val="00025B3F"/>
    <w:rsid w:val="00026C1E"/>
    <w:rsid w:val="000310A1"/>
    <w:rsid w:val="00032C58"/>
    <w:rsid w:val="00034FE3"/>
    <w:rsid w:val="00045FDB"/>
    <w:rsid w:val="000546E2"/>
    <w:rsid w:val="00060406"/>
    <w:rsid w:val="0006062C"/>
    <w:rsid w:val="00063C18"/>
    <w:rsid w:val="000640BA"/>
    <w:rsid w:val="00065D75"/>
    <w:rsid w:val="0006674D"/>
    <w:rsid w:val="00067BC4"/>
    <w:rsid w:val="00067E8B"/>
    <w:rsid w:val="00086789"/>
    <w:rsid w:val="00091A0B"/>
    <w:rsid w:val="000A765B"/>
    <w:rsid w:val="000B06B3"/>
    <w:rsid w:val="000C1B69"/>
    <w:rsid w:val="000C64E5"/>
    <w:rsid w:val="000C74B9"/>
    <w:rsid w:val="000D1531"/>
    <w:rsid w:val="000D5854"/>
    <w:rsid w:val="000D6BCC"/>
    <w:rsid w:val="000E13C3"/>
    <w:rsid w:val="000E18AA"/>
    <w:rsid w:val="000E1A60"/>
    <w:rsid w:val="000F3DF0"/>
    <w:rsid w:val="000F638B"/>
    <w:rsid w:val="000F7E1B"/>
    <w:rsid w:val="00111E5F"/>
    <w:rsid w:val="00116EA9"/>
    <w:rsid w:val="00126EDA"/>
    <w:rsid w:val="00127204"/>
    <w:rsid w:val="001369E7"/>
    <w:rsid w:val="00137F4F"/>
    <w:rsid w:val="0014451F"/>
    <w:rsid w:val="0014492E"/>
    <w:rsid w:val="001479C1"/>
    <w:rsid w:val="0015562D"/>
    <w:rsid w:val="0017166E"/>
    <w:rsid w:val="00171BAE"/>
    <w:rsid w:val="0017403A"/>
    <w:rsid w:val="00183A97"/>
    <w:rsid w:val="00186A2E"/>
    <w:rsid w:val="00193672"/>
    <w:rsid w:val="0019548D"/>
    <w:rsid w:val="00196B8C"/>
    <w:rsid w:val="001978A1"/>
    <w:rsid w:val="00197DC6"/>
    <w:rsid w:val="001A4A10"/>
    <w:rsid w:val="001B45F7"/>
    <w:rsid w:val="001E4FF5"/>
    <w:rsid w:val="001E650F"/>
    <w:rsid w:val="001E7124"/>
    <w:rsid w:val="001F2C84"/>
    <w:rsid w:val="001F3BA4"/>
    <w:rsid w:val="002000CB"/>
    <w:rsid w:val="002207EC"/>
    <w:rsid w:val="002230A2"/>
    <w:rsid w:val="00231760"/>
    <w:rsid w:val="00237BC9"/>
    <w:rsid w:val="002416D6"/>
    <w:rsid w:val="00242F70"/>
    <w:rsid w:val="00244690"/>
    <w:rsid w:val="00245582"/>
    <w:rsid w:val="00245A29"/>
    <w:rsid w:val="002465F0"/>
    <w:rsid w:val="002506A6"/>
    <w:rsid w:val="00254C4B"/>
    <w:rsid w:val="00280ECA"/>
    <w:rsid w:val="00282A92"/>
    <w:rsid w:val="0028434C"/>
    <w:rsid w:val="0028574B"/>
    <w:rsid w:val="00285A21"/>
    <w:rsid w:val="00293943"/>
    <w:rsid w:val="002A3F8C"/>
    <w:rsid w:val="002B6D98"/>
    <w:rsid w:val="002C024D"/>
    <w:rsid w:val="002C636C"/>
    <w:rsid w:val="002E44A5"/>
    <w:rsid w:val="002E638D"/>
    <w:rsid w:val="002E7494"/>
    <w:rsid w:val="002F2876"/>
    <w:rsid w:val="002F4FA2"/>
    <w:rsid w:val="002F5DA6"/>
    <w:rsid w:val="002F6374"/>
    <w:rsid w:val="00302752"/>
    <w:rsid w:val="0030738D"/>
    <w:rsid w:val="0030787A"/>
    <w:rsid w:val="00307E8A"/>
    <w:rsid w:val="003335BA"/>
    <w:rsid w:val="00334D55"/>
    <w:rsid w:val="00337CAE"/>
    <w:rsid w:val="00347048"/>
    <w:rsid w:val="0036071E"/>
    <w:rsid w:val="003772D8"/>
    <w:rsid w:val="00380F03"/>
    <w:rsid w:val="00381A73"/>
    <w:rsid w:val="00385681"/>
    <w:rsid w:val="003864FF"/>
    <w:rsid w:val="00386B89"/>
    <w:rsid w:val="003969B0"/>
    <w:rsid w:val="003A061A"/>
    <w:rsid w:val="003B6A79"/>
    <w:rsid w:val="003C2B4E"/>
    <w:rsid w:val="003C6501"/>
    <w:rsid w:val="003D6626"/>
    <w:rsid w:val="003D6DD3"/>
    <w:rsid w:val="003E033F"/>
    <w:rsid w:val="003E2A0E"/>
    <w:rsid w:val="003E6057"/>
    <w:rsid w:val="003F15A7"/>
    <w:rsid w:val="003F5399"/>
    <w:rsid w:val="003F5E53"/>
    <w:rsid w:val="003F68B7"/>
    <w:rsid w:val="004062D4"/>
    <w:rsid w:val="0041362C"/>
    <w:rsid w:val="00415360"/>
    <w:rsid w:val="00415E2F"/>
    <w:rsid w:val="00422BA3"/>
    <w:rsid w:val="004307F9"/>
    <w:rsid w:val="00445EB6"/>
    <w:rsid w:val="0045581A"/>
    <w:rsid w:val="00455F88"/>
    <w:rsid w:val="00472080"/>
    <w:rsid w:val="00483E3A"/>
    <w:rsid w:val="00493E99"/>
    <w:rsid w:val="004A0FFF"/>
    <w:rsid w:val="004A1AE6"/>
    <w:rsid w:val="004A291A"/>
    <w:rsid w:val="004A2E8B"/>
    <w:rsid w:val="004A5144"/>
    <w:rsid w:val="004A5B2F"/>
    <w:rsid w:val="004A7777"/>
    <w:rsid w:val="004B01EA"/>
    <w:rsid w:val="004C197E"/>
    <w:rsid w:val="004D33C7"/>
    <w:rsid w:val="004E24C4"/>
    <w:rsid w:val="004E2655"/>
    <w:rsid w:val="004E3F1E"/>
    <w:rsid w:val="004F0382"/>
    <w:rsid w:val="004F0E38"/>
    <w:rsid w:val="004F5FB5"/>
    <w:rsid w:val="00504E10"/>
    <w:rsid w:val="00506EDB"/>
    <w:rsid w:val="00521728"/>
    <w:rsid w:val="00522782"/>
    <w:rsid w:val="00530CD4"/>
    <w:rsid w:val="00537BC3"/>
    <w:rsid w:val="00553D0E"/>
    <w:rsid w:val="00553FDC"/>
    <w:rsid w:val="00554A60"/>
    <w:rsid w:val="005647EC"/>
    <w:rsid w:val="0057536E"/>
    <w:rsid w:val="00581EDF"/>
    <w:rsid w:val="0058230B"/>
    <w:rsid w:val="00582963"/>
    <w:rsid w:val="0059557A"/>
    <w:rsid w:val="005A1BE3"/>
    <w:rsid w:val="005A1C45"/>
    <w:rsid w:val="005A61C3"/>
    <w:rsid w:val="005A6B7C"/>
    <w:rsid w:val="005A7387"/>
    <w:rsid w:val="005A7E7A"/>
    <w:rsid w:val="005B0B7A"/>
    <w:rsid w:val="005B6EFA"/>
    <w:rsid w:val="005C1C1E"/>
    <w:rsid w:val="005D5331"/>
    <w:rsid w:val="005D6D04"/>
    <w:rsid w:val="005D71FD"/>
    <w:rsid w:val="005D7ECF"/>
    <w:rsid w:val="005E53A0"/>
    <w:rsid w:val="005E6201"/>
    <w:rsid w:val="005E7088"/>
    <w:rsid w:val="005F49C7"/>
    <w:rsid w:val="0060048A"/>
    <w:rsid w:val="00603CF3"/>
    <w:rsid w:val="00605355"/>
    <w:rsid w:val="00607FE8"/>
    <w:rsid w:val="00614CF6"/>
    <w:rsid w:val="0062491B"/>
    <w:rsid w:val="00631B9A"/>
    <w:rsid w:val="006339E3"/>
    <w:rsid w:val="00647687"/>
    <w:rsid w:val="006513F4"/>
    <w:rsid w:val="006514CC"/>
    <w:rsid w:val="00652AD1"/>
    <w:rsid w:val="00653BA6"/>
    <w:rsid w:val="00657BE9"/>
    <w:rsid w:val="00663D6F"/>
    <w:rsid w:val="0066414E"/>
    <w:rsid w:val="00666157"/>
    <w:rsid w:val="006712F4"/>
    <w:rsid w:val="006732CF"/>
    <w:rsid w:val="00683415"/>
    <w:rsid w:val="00686D63"/>
    <w:rsid w:val="00691DBD"/>
    <w:rsid w:val="00693E74"/>
    <w:rsid w:val="006A3867"/>
    <w:rsid w:val="006A6ABD"/>
    <w:rsid w:val="006B4F02"/>
    <w:rsid w:val="006B6EA3"/>
    <w:rsid w:val="006E4416"/>
    <w:rsid w:val="006F7223"/>
    <w:rsid w:val="007026B4"/>
    <w:rsid w:val="00707823"/>
    <w:rsid w:val="00711B43"/>
    <w:rsid w:val="007260DF"/>
    <w:rsid w:val="0073231B"/>
    <w:rsid w:val="00745414"/>
    <w:rsid w:val="00750AE2"/>
    <w:rsid w:val="007515B8"/>
    <w:rsid w:val="00753972"/>
    <w:rsid w:val="007554FC"/>
    <w:rsid w:val="007616A5"/>
    <w:rsid w:val="0076502E"/>
    <w:rsid w:val="00773383"/>
    <w:rsid w:val="00775B0D"/>
    <w:rsid w:val="00776D7E"/>
    <w:rsid w:val="00786D5B"/>
    <w:rsid w:val="0078770B"/>
    <w:rsid w:val="00793059"/>
    <w:rsid w:val="0079772E"/>
    <w:rsid w:val="007A0811"/>
    <w:rsid w:val="007A57F7"/>
    <w:rsid w:val="007A5ADC"/>
    <w:rsid w:val="007B75F2"/>
    <w:rsid w:val="007C0E2C"/>
    <w:rsid w:val="007C1CAE"/>
    <w:rsid w:val="007D38FB"/>
    <w:rsid w:val="007E14AA"/>
    <w:rsid w:val="007E24B0"/>
    <w:rsid w:val="007F1C9A"/>
    <w:rsid w:val="007F6598"/>
    <w:rsid w:val="00811370"/>
    <w:rsid w:val="00815E3A"/>
    <w:rsid w:val="00816747"/>
    <w:rsid w:val="008171E4"/>
    <w:rsid w:val="008203B9"/>
    <w:rsid w:val="00820D65"/>
    <w:rsid w:val="00823694"/>
    <w:rsid w:val="0082563C"/>
    <w:rsid w:val="008265BB"/>
    <w:rsid w:val="00826A3B"/>
    <w:rsid w:val="00832581"/>
    <w:rsid w:val="00833A8A"/>
    <w:rsid w:val="00840D59"/>
    <w:rsid w:val="0084634C"/>
    <w:rsid w:val="008463C4"/>
    <w:rsid w:val="00857892"/>
    <w:rsid w:val="008636E9"/>
    <w:rsid w:val="00870F04"/>
    <w:rsid w:val="00876EB1"/>
    <w:rsid w:val="0087744C"/>
    <w:rsid w:val="00886B1D"/>
    <w:rsid w:val="00895E6E"/>
    <w:rsid w:val="00897930"/>
    <w:rsid w:val="008C07BE"/>
    <w:rsid w:val="008C127E"/>
    <w:rsid w:val="008D111A"/>
    <w:rsid w:val="008E0AF6"/>
    <w:rsid w:val="008E5062"/>
    <w:rsid w:val="008E617A"/>
    <w:rsid w:val="008F3760"/>
    <w:rsid w:val="009033BE"/>
    <w:rsid w:val="00907EDB"/>
    <w:rsid w:val="0091042A"/>
    <w:rsid w:val="00912BC9"/>
    <w:rsid w:val="0091419F"/>
    <w:rsid w:val="00923ABC"/>
    <w:rsid w:val="00924BC9"/>
    <w:rsid w:val="00925E0A"/>
    <w:rsid w:val="00933621"/>
    <w:rsid w:val="00934E2E"/>
    <w:rsid w:val="009456AB"/>
    <w:rsid w:val="00946FD1"/>
    <w:rsid w:val="009518E6"/>
    <w:rsid w:val="00953385"/>
    <w:rsid w:val="00953BE3"/>
    <w:rsid w:val="0095653C"/>
    <w:rsid w:val="00957FCB"/>
    <w:rsid w:val="009712C2"/>
    <w:rsid w:val="009718A8"/>
    <w:rsid w:val="0097190D"/>
    <w:rsid w:val="00974091"/>
    <w:rsid w:val="00975A52"/>
    <w:rsid w:val="00993351"/>
    <w:rsid w:val="0099347A"/>
    <w:rsid w:val="009950CC"/>
    <w:rsid w:val="00995C0E"/>
    <w:rsid w:val="00996C66"/>
    <w:rsid w:val="00996E73"/>
    <w:rsid w:val="009A3D78"/>
    <w:rsid w:val="009D0880"/>
    <w:rsid w:val="009D64F4"/>
    <w:rsid w:val="00A10D26"/>
    <w:rsid w:val="00A10F3E"/>
    <w:rsid w:val="00A27086"/>
    <w:rsid w:val="00A27C4C"/>
    <w:rsid w:val="00A3673D"/>
    <w:rsid w:val="00A37FA9"/>
    <w:rsid w:val="00A37FFC"/>
    <w:rsid w:val="00A53EC2"/>
    <w:rsid w:val="00A6173F"/>
    <w:rsid w:val="00A774CC"/>
    <w:rsid w:val="00A850B2"/>
    <w:rsid w:val="00A90024"/>
    <w:rsid w:val="00A911EC"/>
    <w:rsid w:val="00A95E74"/>
    <w:rsid w:val="00A97C82"/>
    <w:rsid w:val="00AB13AB"/>
    <w:rsid w:val="00AB189C"/>
    <w:rsid w:val="00AD20FF"/>
    <w:rsid w:val="00AD2465"/>
    <w:rsid w:val="00AE7600"/>
    <w:rsid w:val="00B23FC4"/>
    <w:rsid w:val="00B24782"/>
    <w:rsid w:val="00B332BF"/>
    <w:rsid w:val="00B37E5A"/>
    <w:rsid w:val="00B467EC"/>
    <w:rsid w:val="00B478A3"/>
    <w:rsid w:val="00B51E03"/>
    <w:rsid w:val="00B524FA"/>
    <w:rsid w:val="00B55C41"/>
    <w:rsid w:val="00B6731D"/>
    <w:rsid w:val="00B702E2"/>
    <w:rsid w:val="00B709C1"/>
    <w:rsid w:val="00B75983"/>
    <w:rsid w:val="00B90148"/>
    <w:rsid w:val="00B917A7"/>
    <w:rsid w:val="00B93EBE"/>
    <w:rsid w:val="00B95F39"/>
    <w:rsid w:val="00B97405"/>
    <w:rsid w:val="00BA25A7"/>
    <w:rsid w:val="00BC7623"/>
    <w:rsid w:val="00BD3F05"/>
    <w:rsid w:val="00BD466B"/>
    <w:rsid w:val="00BD4792"/>
    <w:rsid w:val="00BD6CA1"/>
    <w:rsid w:val="00BE53FD"/>
    <w:rsid w:val="00C04346"/>
    <w:rsid w:val="00C05FF8"/>
    <w:rsid w:val="00C1117D"/>
    <w:rsid w:val="00C128D2"/>
    <w:rsid w:val="00C13152"/>
    <w:rsid w:val="00C1503A"/>
    <w:rsid w:val="00C16F3C"/>
    <w:rsid w:val="00C2070D"/>
    <w:rsid w:val="00C24919"/>
    <w:rsid w:val="00C24F6D"/>
    <w:rsid w:val="00C26CE9"/>
    <w:rsid w:val="00C43816"/>
    <w:rsid w:val="00C44A1F"/>
    <w:rsid w:val="00C458C1"/>
    <w:rsid w:val="00C5219C"/>
    <w:rsid w:val="00C53101"/>
    <w:rsid w:val="00C70AE8"/>
    <w:rsid w:val="00C72AED"/>
    <w:rsid w:val="00C811FF"/>
    <w:rsid w:val="00C86921"/>
    <w:rsid w:val="00C86DDD"/>
    <w:rsid w:val="00C94672"/>
    <w:rsid w:val="00C972D2"/>
    <w:rsid w:val="00CA3052"/>
    <w:rsid w:val="00CA43DB"/>
    <w:rsid w:val="00CA452D"/>
    <w:rsid w:val="00CB299A"/>
    <w:rsid w:val="00CB5F18"/>
    <w:rsid w:val="00CC4553"/>
    <w:rsid w:val="00CC6132"/>
    <w:rsid w:val="00CD5E8B"/>
    <w:rsid w:val="00CE2E24"/>
    <w:rsid w:val="00CE4BD6"/>
    <w:rsid w:val="00CE630F"/>
    <w:rsid w:val="00D0060D"/>
    <w:rsid w:val="00D065C6"/>
    <w:rsid w:val="00D31D8A"/>
    <w:rsid w:val="00D453B9"/>
    <w:rsid w:val="00D54EBF"/>
    <w:rsid w:val="00D62404"/>
    <w:rsid w:val="00D62B5D"/>
    <w:rsid w:val="00D63DA7"/>
    <w:rsid w:val="00D669E7"/>
    <w:rsid w:val="00D66A8A"/>
    <w:rsid w:val="00D7235A"/>
    <w:rsid w:val="00D76DFA"/>
    <w:rsid w:val="00D80C5B"/>
    <w:rsid w:val="00D811E4"/>
    <w:rsid w:val="00D92079"/>
    <w:rsid w:val="00D95C89"/>
    <w:rsid w:val="00D972EF"/>
    <w:rsid w:val="00DB1E57"/>
    <w:rsid w:val="00DC206C"/>
    <w:rsid w:val="00DD5172"/>
    <w:rsid w:val="00DD66FE"/>
    <w:rsid w:val="00DE1846"/>
    <w:rsid w:val="00DE2426"/>
    <w:rsid w:val="00DE2C0F"/>
    <w:rsid w:val="00DE6900"/>
    <w:rsid w:val="00DF4A2F"/>
    <w:rsid w:val="00DF4EA2"/>
    <w:rsid w:val="00DF72A8"/>
    <w:rsid w:val="00E1562E"/>
    <w:rsid w:val="00E16F82"/>
    <w:rsid w:val="00E20B33"/>
    <w:rsid w:val="00E22BCA"/>
    <w:rsid w:val="00E2623D"/>
    <w:rsid w:val="00E456E3"/>
    <w:rsid w:val="00E45B92"/>
    <w:rsid w:val="00E502E9"/>
    <w:rsid w:val="00E5511C"/>
    <w:rsid w:val="00E60657"/>
    <w:rsid w:val="00E63AB0"/>
    <w:rsid w:val="00E65960"/>
    <w:rsid w:val="00E83F2F"/>
    <w:rsid w:val="00E90663"/>
    <w:rsid w:val="00EA36D0"/>
    <w:rsid w:val="00EC3A2C"/>
    <w:rsid w:val="00ED0460"/>
    <w:rsid w:val="00EE241B"/>
    <w:rsid w:val="00EE34A3"/>
    <w:rsid w:val="00EE3BB3"/>
    <w:rsid w:val="00EF30FF"/>
    <w:rsid w:val="00EF361B"/>
    <w:rsid w:val="00EF4C28"/>
    <w:rsid w:val="00F01485"/>
    <w:rsid w:val="00F03697"/>
    <w:rsid w:val="00F05B3A"/>
    <w:rsid w:val="00F3361C"/>
    <w:rsid w:val="00F35C33"/>
    <w:rsid w:val="00F46257"/>
    <w:rsid w:val="00F52FC0"/>
    <w:rsid w:val="00F52FFD"/>
    <w:rsid w:val="00F53574"/>
    <w:rsid w:val="00F563AC"/>
    <w:rsid w:val="00F652D5"/>
    <w:rsid w:val="00F81647"/>
    <w:rsid w:val="00F951E6"/>
    <w:rsid w:val="00F95383"/>
    <w:rsid w:val="00F95C14"/>
    <w:rsid w:val="00F97BA1"/>
    <w:rsid w:val="00FA7E75"/>
    <w:rsid w:val="00FB3588"/>
    <w:rsid w:val="00FB71D8"/>
    <w:rsid w:val="00FB7663"/>
    <w:rsid w:val="00FC672D"/>
    <w:rsid w:val="00FD4817"/>
    <w:rsid w:val="00FE1F73"/>
    <w:rsid w:val="00FF2D61"/>
    <w:rsid w:val="00FF36CE"/>
    <w:rsid w:val="00FF3F8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627"/>
  <w15:docId w15:val="{79E1EF40-A97F-4606-9809-06E7FE8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9E7"/>
    <w:pPr>
      <w:spacing w:line="25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qFormat/>
    <w:rsid w:val="00136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69E7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369E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9E7"/>
    <w:rPr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9E7"/>
    <w:rPr>
      <w:kern w:val="0"/>
    </w:rPr>
  </w:style>
  <w:style w:type="character" w:customStyle="1" w:styleId="AkapitzlistZnak">
    <w:name w:val="Akapit z listą Znak"/>
    <w:link w:val="Akapitzlist"/>
    <w:uiPriority w:val="34"/>
    <w:locked/>
    <w:rsid w:val="001369E7"/>
  </w:style>
  <w:style w:type="paragraph" w:styleId="Akapitzlist">
    <w:name w:val="List Paragraph"/>
    <w:basedOn w:val="Normalny"/>
    <w:link w:val="AkapitzlistZnak"/>
    <w:uiPriority w:val="34"/>
    <w:qFormat/>
    <w:rsid w:val="001369E7"/>
    <w:pPr>
      <w:ind w:left="720"/>
      <w:contextualSpacing/>
    </w:pPr>
    <w:rPr>
      <w:kern w:val="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9E7"/>
    <w:rPr>
      <w:vertAlign w:val="superscript"/>
    </w:rPr>
  </w:style>
  <w:style w:type="character" w:customStyle="1" w:styleId="markedcontent">
    <w:name w:val="markedcontent"/>
    <w:basedOn w:val="Domylnaczcionkaakapitu"/>
    <w:rsid w:val="001369E7"/>
  </w:style>
  <w:style w:type="paragraph" w:styleId="Tekstdymka">
    <w:name w:val="Balloon Text"/>
    <w:basedOn w:val="Normalny"/>
    <w:link w:val="TekstdymkaZnak"/>
    <w:uiPriority w:val="99"/>
    <w:semiHidden/>
    <w:unhideWhenUsed/>
    <w:rsid w:val="00C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E9"/>
    <w:rPr>
      <w:rFonts w:ascii="Segoe UI" w:hAnsi="Segoe UI" w:cs="Segoe UI"/>
      <w:kern w:val="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531"/>
    <w:rPr>
      <w:color w:val="605E5C"/>
      <w:shd w:val="clear" w:color="auto" w:fill="E1DFDD"/>
    </w:rPr>
  </w:style>
  <w:style w:type="paragraph" w:styleId="Tekstpodstawowy">
    <w:name w:val="Body Text"/>
    <w:aliases w:val="wypunktowanie"/>
    <w:basedOn w:val="Normalny"/>
    <w:link w:val="TekstpodstawowyZnak"/>
    <w:semiHidden/>
    <w:rsid w:val="00B24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B2478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5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5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816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816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E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2070D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50AE2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3F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8B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owski.powiat.pl" TargetMode="External"/><Relationship Id="rId13" Type="http://schemas.openxmlformats.org/officeDocument/2006/relationships/hyperlink" Target="http://www.lipno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pnowski.powia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pno.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pnowski.pow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pno.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Pączkowska</dc:creator>
  <cp:lastModifiedBy>Iza Pączkowska</cp:lastModifiedBy>
  <cp:revision>5</cp:revision>
  <cp:lastPrinted>2024-02-14T07:47:00Z</cp:lastPrinted>
  <dcterms:created xsi:type="dcterms:W3CDTF">2024-02-12T08:59:00Z</dcterms:created>
  <dcterms:modified xsi:type="dcterms:W3CDTF">2024-02-14T07:58:00Z</dcterms:modified>
</cp:coreProperties>
</file>