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7A2E" w14:textId="3E55D60C" w:rsidR="00CE6D81" w:rsidRPr="00D45227" w:rsidRDefault="00CE6D81" w:rsidP="00CE6D81">
      <w:pPr>
        <w:keepNext/>
        <w:keepLines/>
        <w:widowControl w:val="0"/>
        <w:tabs>
          <w:tab w:val="right" w:pos="7087"/>
          <w:tab w:val="left" w:pos="808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</w:t>
      </w:r>
      <w:r w:rsidR="00F9179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8A086D">
        <w:rPr>
          <w:rFonts w:ascii="Times New Roman" w:hAnsi="Times New Roman" w:cs="Times New Roman"/>
          <w:b/>
          <w:bCs/>
          <w:kern w:val="0"/>
          <w:sz w:val="24"/>
          <w:szCs w:val="24"/>
        </w:rPr>
        <w:t>LVIII/494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/2024</w:t>
      </w:r>
    </w:p>
    <w:p w14:paraId="436ADD39" w14:textId="7A07B056" w:rsidR="00CE6D81" w:rsidRPr="00D45227" w:rsidRDefault="00CE6D81" w:rsidP="00CE6D81">
      <w:pPr>
        <w:keepNext/>
        <w:keepLines/>
        <w:widowControl w:val="0"/>
        <w:tabs>
          <w:tab w:val="right" w:pos="7087"/>
          <w:tab w:val="left" w:pos="8080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RADY POWIATU W LIPNIE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r w:rsidRPr="00BB750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 dnia 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12 stycznia 2024</w:t>
      </w:r>
      <w:r w:rsidRPr="00BB750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br/>
      </w:r>
    </w:p>
    <w:p w14:paraId="75B5BB7B" w14:textId="4A7EAD37" w:rsidR="00CE6D81" w:rsidRPr="00D45227" w:rsidRDefault="00CE6D81" w:rsidP="006522F6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sprawie zmiany uchwały w sprawie uchwalenia budżetu Powiatu Lipnowskiego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na rok 202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</w:p>
    <w:p w14:paraId="57E64D7A" w14:textId="77777777" w:rsidR="00CE6D81" w:rsidRPr="00D45227" w:rsidRDefault="00CE6D81" w:rsidP="00CE6D8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9371B76" w14:textId="77777777" w:rsidR="00CE6D81" w:rsidRPr="00D45227" w:rsidRDefault="00CE6D81" w:rsidP="001B2B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>Na podstawie art. 12 pkt. 5 i 8 lit. d ustawy z dnia 5 czerwca 1998 roku o samorządzie powiatowym (</w:t>
      </w:r>
      <w:proofErr w:type="spellStart"/>
      <w:r w:rsidRPr="00D45227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. Dz. U. z </w:t>
      </w:r>
      <w:r w:rsidRPr="00D45227">
        <w:rPr>
          <w:rFonts w:ascii="Times New Roman" w:hAnsi="Times New Roman" w:cs="Times New Roman"/>
          <w:color w:val="333333"/>
          <w:kern w:val="0"/>
          <w:sz w:val="24"/>
          <w:szCs w:val="24"/>
        </w:rPr>
        <w:t>2022 r. poz. 1526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.</w:t>
      </w:r>
      <w:r w:rsidR="0082669A">
        <w:rPr>
          <w:rStyle w:val="Odwoanieprzypisudolnego"/>
          <w:rFonts w:ascii="Times New Roman" w:hAnsi="Times New Roman" w:cs="Times New Roman"/>
          <w:kern w:val="0"/>
          <w:sz w:val="24"/>
          <w:szCs w:val="24"/>
        </w:rPr>
        <w:footnoteReference w:id="1"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),  art. 211 ustawy z dnia 27 sierpnia 2009 roku o finansach publicznych (</w:t>
      </w:r>
      <w:proofErr w:type="spellStart"/>
      <w:r w:rsidRPr="00D45227">
        <w:rPr>
          <w:rFonts w:ascii="Times New Roman" w:hAnsi="Times New Roman" w:cs="Times New Roman"/>
          <w:kern w:val="0"/>
          <w:sz w:val="24"/>
          <w:szCs w:val="24"/>
        </w:rPr>
        <w:t>t.j</w:t>
      </w:r>
      <w:proofErr w:type="spellEnd"/>
      <w:r w:rsidRPr="00D45227">
        <w:rPr>
          <w:rFonts w:ascii="Times New Roman" w:hAnsi="Times New Roman" w:cs="Times New Roman"/>
          <w:kern w:val="0"/>
          <w:sz w:val="24"/>
          <w:szCs w:val="24"/>
        </w:rPr>
        <w:t>. Dz. U. z 2023 r. poz. 1270 ze zm.</w:t>
      </w:r>
      <w:r w:rsidR="0082669A">
        <w:rPr>
          <w:rStyle w:val="Odwoanieprzypisudolnego"/>
          <w:rFonts w:ascii="Times New Roman" w:hAnsi="Times New Roman" w:cs="Times New Roman"/>
          <w:kern w:val="0"/>
          <w:sz w:val="24"/>
          <w:szCs w:val="24"/>
        </w:rPr>
        <w:footnoteReference w:id="2"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:)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uchwala się, co następuje:</w:t>
      </w:r>
    </w:p>
    <w:p w14:paraId="1225450D" w14:textId="0E60E82D" w:rsidR="00CE6D81" w:rsidRPr="00D45227" w:rsidRDefault="00CE6D81" w:rsidP="00544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W uchwale Nr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LVII/492/2023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 dnia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15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grudnia 202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3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r. w sprawie uchwalenia budżetu Powiatu Lipnowskiego na 202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rok wprowadza się następujące zmiany</w:t>
      </w:r>
      <w:r w:rsidR="0082669A">
        <w:rPr>
          <w:rStyle w:val="Odwoanieprzypisudolnego"/>
          <w:rFonts w:ascii="Times New Roman" w:hAnsi="Times New Roman" w:cs="Times New Roman"/>
          <w:kern w:val="0"/>
          <w:sz w:val="24"/>
          <w:szCs w:val="24"/>
        </w:rPr>
        <w:footnoteReference w:id="3"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3AD6CCA1" w14:textId="77777777" w:rsidR="00CE6D81" w:rsidRPr="00D45227" w:rsidRDefault="00CE6D81" w:rsidP="00544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1.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§ 1 otrzymuje brzmienie:</w:t>
      </w:r>
    </w:p>
    <w:p w14:paraId="5D750C36" w14:textId="1300EA70" w:rsidR="00CE6D81" w:rsidRPr="00D45227" w:rsidRDefault="00CE6D81" w:rsidP="0054443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„Dochody  budżetu w wysokości                           </w:t>
      </w:r>
      <w:r w:rsidR="006A73D6">
        <w:rPr>
          <w:rFonts w:ascii="Times New Roman" w:hAnsi="Times New Roman" w:cs="Times New Roman"/>
          <w:b/>
          <w:bCs/>
          <w:kern w:val="0"/>
          <w:sz w:val="24"/>
          <w:szCs w:val="24"/>
        </w:rPr>
        <w:t>115 518 103,81</w:t>
      </w:r>
      <w:r w:rsidR="00F9179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zł z tego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6E6257A5" w14:textId="2BD2BDA6" w:rsidR="00CE6D81" w:rsidRPr="00D45227" w:rsidRDefault="00CE6D81" w:rsidP="0054443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dochody bieżące w kwocie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 </w:t>
      </w:r>
      <w:r w:rsidR="006A73D6">
        <w:rPr>
          <w:rFonts w:ascii="Times New Roman" w:hAnsi="Times New Roman" w:cs="Times New Roman"/>
          <w:kern w:val="0"/>
          <w:sz w:val="24"/>
          <w:szCs w:val="24"/>
        </w:rPr>
        <w:t>110 192 903,81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zł</w:t>
      </w:r>
    </w:p>
    <w:p w14:paraId="4DC94196" w14:textId="0C65612F" w:rsidR="00CE6D81" w:rsidRPr="00D45227" w:rsidRDefault="00CE6D81" w:rsidP="0054443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dochody majątkowe w kwocie    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 xml:space="preserve">    5 325 200,00</w:t>
      </w:r>
      <w:r w:rsidR="00F9179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zł</w:t>
      </w:r>
    </w:p>
    <w:p w14:paraId="3CE60005" w14:textId="77777777" w:rsidR="00CE6D81" w:rsidRPr="00D45227" w:rsidRDefault="00CE6D81" w:rsidP="00544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2.</w:t>
      </w:r>
      <w:bookmarkStart w:id="0" w:name="_Hlk147753871"/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§ </w:t>
      </w:r>
      <w:bookmarkEnd w:id="0"/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2 ust. 1 otrzymuje brzmienie: </w:t>
      </w:r>
    </w:p>
    <w:p w14:paraId="5E9B8234" w14:textId="140E851A" w:rsidR="00CE6D81" w:rsidRPr="00D45227" w:rsidRDefault="00CE6D81" w:rsidP="0054443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„Wydatki budżetu w wysokości                            </w:t>
      </w:r>
      <w:r w:rsidR="006A73D6">
        <w:rPr>
          <w:rFonts w:ascii="Times New Roman" w:hAnsi="Times New Roman" w:cs="Times New Roman"/>
          <w:b/>
          <w:bCs/>
          <w:kern w:val="0"/>
          <w:sz w:val="24"/>
          <w:szCs w:val="24"/>
        </w:rPr>
        <w:t>120 356 037,26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</w:t>
      </w:r>
      <w:r w:rsidR="0040264C">
        <w:rPr>
          <w:rFonts w:ascii="Times New Roman" w:hAnsi="Times New Roman" w:cs="Times New Roman"/>
          <w:b/>
          <w:bCs/>
          <w:kern w:val="0"/>
          <w:sz w:val="24"/>
          <w:szCs w:val="24"/>
        </w:rPr>
        <w:t>ł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 tego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</w:p>
    <w:p w14:paraId="0EDEDC2F" w14:textId="17BF8961" w:rsidR="00CE6D81" w:rsidRPr="00D45227" w:rsidRDefault="00CE6D81" w:rsidP="0054443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wydatki bieżące w wysokości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</w:t>
      </w:r>
      <w:r w:rsidR="006A73D6">
        <w:rPr>
          <w:rFonts w:ascii="Times New Roman" w:hAnsi="Times New Roman" w:cs="Times New Roman"/>
          <w:kern w:val="0"/>
          <w:sz w:val="24"/>
          <w:szCs w:val="24"/>
        </w:rPr>
        <w:t>100 147 337,26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zł</w:t>
      </w:r>
    </w:p>
    <w:p w14:paraId="16B1C201" w14:textId="59442D7F" w:rsidR="00CE6D81" w:rsidRPr="00D45227" w:rsidRDefault="00CE6D81" w:rsidP="0054443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wydatki majątkowe w wysokości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ab/>
        <w:t xml:space="preserve"> -  </w:t>
      </w:r>
      <w:r w:rsidR="008A086D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8B0B3D">
        <w:rPr>
          <w:rFonts w:ascii="Times New Roman" w:hAnsi="Times New Roman" w:cs="Times New Roman"/>
          <w:kern w:val="0"/>
          <w:sz w:val="24"/>
          <w:szCs w:val="24"/>
        </w:rPr>
        <w:t>20 208 700,00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zł</w:t>
      </w:r>
    </w:p>
    <w:p w14:paraId="3C6C6C6B" w14:textId="549BD503" w:rsidR="00CE6D81" w:rsidRPr="00D45227" w:rsidRDefault="00CE6D81" w:rsidP="00544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Zmienia się załącznik nr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stanowiący plan dochodów budżetu Powiatu Lipnowskiego na rok 202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zgodnie z załącznikiem nr 1 do niniejszej uchwały</w:t>
      </w:r>
      <w:r w:rsidRPr="00D45227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; </w:t>
      </w:r>
    </w:p>
    <w:p w14:paraId="2688065C" w14:textId="7EF3C5A2" w:rsidR="00CE6D81" w:rsidRDefault="00CE6D81" w:rsidP="00544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4.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Zmienia się załącznik nr 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stanowiący plan wydatków budżetu Powiatu Lipnowskiego na rok 202</w:t>
      </w:r>
      <w:r w:rsidR="009E35CF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zgodnie z załącznikiem nr 2 do niniejszej uchwały</w:t>
      </w:r>
      <w:r w:rsidRPr="00D45227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; </w:t>
      </w:r>
    </w:p>
    <w:p w14:paraId="06A38AEE" w14:textId="70AAF4FE" w:rsidR="00DA1067" w:rsidRPr="00A65445" w:rsidRDefault="00DA1067" w:rsidP="005444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A65445"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5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.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Zmienia się załącznik nr </w:t>
      </w:r>
      <w:r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stanowiący plan</w:t>
      </w:r>
      <w:r w:rsidR="00A65445" w:rsidRPr="00A65445">
        <w:rPr>
          <w:rFonts w:ascii="Times New Roman" w:hAnsi="Times New Roman" w:cs="Times New Roman"/>
          <w:sz w:val="24"/>
          <w:szCs w:val="24"/>
        </w:rPr>
        <w:t xml:space="preserve"> </w:t>
      </w:r>
      <w:r w:rsidR="00A65445">
        <w:rPr>
          <w:rFonts w:ascii="Times New Roman" w:hAnsi="Times New Roman" w:cs="Times New Roman"/>
          <w:sz w:val="24"/>
          <w:szCs w:val="24"/>
        </w:rPr>
        <w:t>kw</w:t>
      </w:r>
      <w:r w:rsidR="00A65445" w:rsidRPr="002168DC">
        <w:rPr>
          <w:rFonts w:ascii="Times New Roman" w:hAnsi="Times New Roman" w:cs="Times New Roman"/>
          <w:sz w:val="24"/>
          <w:szCs w:val="24"/>
        </w:rPr>
        <w:t>ot dotacji udzielanych z budżetu Powiatu, zgodnie z Załącznikiem nr</w:t>
      </w:r>
      <w:r w:rsidR="00A65445">
        <w:rPr>
          <w:rFonts w:ascii="Times New Roman" w:hAnsi="Times New Roman" w:cs="Times New Roman"/>
          <w:sz w:val="24"/>
          <w:szCs w:val="24"/>
        </w:rPr>
        <w:t xml:space="preserve"> 3 </w:t>
      </w:r>
      <w:r w:rsidR="00A65445" w:rsidRPr="00D45227">
        <w:rPr>
          <w:rFonts w:ascii="Times New Roman" w:hAnsi="Times New Roman" w:cs="Times New Roman"/>
          <w:kern w:val="0"/>
          <w:sz w:val="24"/>
          <w:szCs w:val="24"/>
        </w:rPr>
        <w:t>do niniejszej uchwały</w:t>
      </w:r>
      <w:r w:rsidR="00A65445" w:rsidRPr="00D45227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; </w:t>
      </w:r>
    </w:p>
    <w:p w14:paraId="7B333F3C" w14:textId="6985B7FF" w:rsidR="00DA1067" w:rsidRDefault="00DA1067" w:rsidP="008266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 w:rsidRPr="00A65445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Zmienia się załącznik nr </w:t>
      </w:r>
      <w:r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stanowiący plan</w:t>
      </w:r>
      <w:r w:rsidRPr="00DA1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168DC">
        <w:rPr>
          <w:rFonts w:ascii="Times New Roman" w:hAnsi="Times New Roman" w:cs="Times New Roman"/>
          <w:sz w:val="24"/>
          <w:szCs w:val="24"/>
        </w:rPr>
        <w:t>ochod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2168DC">
        <w:rPr>
          <w:rFonts w:ascii="Times New Roman" w:hAnsi="Times New Roman" w:cs="Times New Roman"/>
          <w:sz w:val="24"/>
          <w:szCs w:val="24"/>
        </w:rPr>
        <w:t xml:space="preserve"> i wydatk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2168DC">
        <w:rPr>
          <w:rFonts w:ascii="Times New Roman" w:hAnsi="Times New Roman" w:cs="Times New Roman"/>
          <w:sz w:val="24"/>
          <w:szCs w:val="24"/>
        </w:rPr>
        <w:t xml:space="preserve"> związan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2168DC">
        <w:rPr>
          <w:rFonts w:ascii="Times New Roman" w:hAnsi="Times New Roman" w:cs="Times New Roman"/>
          <w:sz w:val="24"/>
          <w:szCs w:val="24"/>
        </w:rPr>
        <w:t xml:space="preserve"> z realizacją zadań wykonywanych na podstawie porozumień (umów) między jednostkami samorządu terytorialnego, zgodnie</w:t>
      </w:r>
      <w:r w:rsidRPr="00DA106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z załącznikiem nr </w:t>
      </w:r>
      <w:r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do niniejszej uchwały</w:t>
      </w:r>
      <w:r w:rsidRPr="00D45227">
        <w:rPr>
          <w:rFonts w:ascii="Times New Roman" w:hAnsi="Times New Roman" w:cs="Times New Roman"/>
          <w:color w:val="333333"/>
          <w:kern w:val="0"/>
          <w:sz w:val="24"/>
          <w:szCs w:val="24"/>
        </w:rPr>
        <w:t xml:space="preserve">; </w:t>
      </w:r>
    </w:p>
    <w:p w14:paraId="315F305D" w14:textId="2E068344" w:rsidR="001B5DE2" w:rsidRDefault="00A65445" w:rsidP="001B5DE2">
      <w:pPr>
        <w:pStyle w:val="Bezodstpw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7</w:t>
      </w:r>
      <w:r w:rsidR="001B5DE2" w:rsidRPr="00D4522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r w:rsidR="001B5DE2" w:rsidRPr="00D45227">
        <w:rPr>
          <w:rFonts w:ascii="Times New Roman" w:hAnsi="Times New Roman" w:cs="Times New Roman"/>
          <w:sz w:val="24"/>
          <w:szCs w:val="24"/>
        </w:rPr>
        <w:t xml:space="preserve">Zmienia się załącznik nr </w:t>
      </w:r>
      <w:r w:rsidR="009E35CF">
        <w:rPr>
          <w:rFonts w:ascii="Times New Roman" w:hAnsi="Times New Roman" w:cs="Times New Roman"/>
          <w:sz w:val="24"/>
          <w:szCs w:val="24"/>
        </w:rPr>
        <w:t>7</w:t>
      </w:r>
      <w:r w:rsidR="001B5DE2" w:rsidRPr="00D45227">
        <w:rPr>
          <w:rFonts w:ascii="Times New Roman" w:hAnsi="Times New Roman" w:cs="Times New Roman"/>
          <w:sz w:val="24"/>
          <w:szCs w:val="24"/>
        </w:rPr>
        <w:t xml:space="preserve"> stanowiący plan zadań inwestycyjnych na rok 202</w:t>
      </w:r>
      <w:r w:rsidR="009E35CF">
        <w:rPr>
          <w:rFonts w:ascii="Times New Roman" w:hAnsi="Times New Roman" w:cs="Times New Roman"/>
          <w:sz w:val="24"/>
          <w:szCs w:val="24"/>
        </w:rPr>
        <w:t>4</w:t>
      </w:r>
      <w:r w:rsidR="001B5DE2" w:rsidRPr="00D45227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>
        <w:rPr>
          <w:rFonts w:ascii="Times New Roman" w:hAnsi="Times New Roman" w:cs="Times New Roman"/>
          <w:sz w:val="24"/>
          <w:szCs w:val="24"/>
        </w:rPr>
        <w:t>5</w:t>
      </w:r>
      <w:r w:rsidR="001B5DE2" w:rsidRPr="00D45227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="001B5DE2" w:rsidRPr="00D45227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</w:p>
    <w:p w14:paraId="347852C8" w14:textId="276DD6E3" w:rsidR="00DA1067" w:rsidRDefault="008A086D" w:rsidP="001B5DE2">
      <w:pPr>
        <w:pStyle w:val="Bezodstpw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B4FCE">
        <w:rPr>
          <w:rFonts w:ascii="Times New Roman" w:hAnsi="Times New Roman" w:cs="Times New Roman"/>
          <w:b/>
          <w:bCs/>
          <w:color w:val="333333"/>
          <w:sz w:val="24"/>
          <w:szCs w:val="24"/>
        </w:rPr>
        <w:t>8.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45227">
        <w:rPr>
          <w:rFonts w:ascii="Times New Roman" w:hAnsi="Times New Roman" w:cs="Times New Roman"/>
          <w:sz w:val="24"/>
          <w:szCs w:val="24"/>
        </w:rPr>
        <w:t>Zmienia się załącznik nr</w:t>
      </w:r>
      <w:r>
        <w:rPr>
          <w:rFonts w:ascii="Times New Roman" w:hAnsi="Times New Roman" w:cs="Times New Roman"/>
          <w:sz w:val="24"/>
          <w:szCs w:val="24"/>
        </w:rPr>
        <w:t xml:space="preserve"> 9 stanowiący plan zadań finansowanych i współfinansowanych oraz przewidziane do finansowania i współfinansowania ze środków zagranicznych w roku 2024 </w:t>
      </w:r>
      <w:r w:rsidRPr="00D45227">
        <w:rPr>
          <w:rFonts w:ascii="Times New Roman" w:hAnsi="Times New Roman" w:cs="Times New Roman"/>
          <w:sz w:val="24"/>
          <w:szCs w:val="24"/>
        </w:rPr>
        <w:t xml:space="preserve">zgodnie z załącznikiem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45227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717EA67C" w14:textId="5B87642D" w:rsidR="00CE6D81" w:rsidRPr="00D45227" w:rsidRDefault="00CE6D81" w:rsidP="006522F6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52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842A93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 xml:space="preserve"> Wykonanie Uchwały powierza się Zarządowi Powiatu w Lipnie.</w:t>
      </w:r>
    </w:p>
    <w:p w14:paraId="0712971D" w14:textId="20CB60CA" w:rsidR="00842A93" w:rsidRPr="00E77ED5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842A93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D4522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D45227">
        <w:rPr>
          <w:rFonts w:ascii="Times New Roman" w:hAnsi="Times New Roman" w:cs="Times New Roman"/>
          <w:kern w:val="0"/>
          <w:sz w:val="24"/>
          <w:szCs w:val="24"/>
        </w:rPr>
        <w:t>Uchwała wchodzi w życie z dniem podjęcia i podlega ogłoszeniu w sposób zwyczajowo przyjęty.</w:t>
      </w:r>
    </w:p>
    <w:p w14:paraId="37D7D8D0" w14:textId="77777777" w:rsidR="006522F6" w:rsidRDefault="006522F6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shd w:val="clear" w:color="auto" w:fill="FFFF00"/>
        </w:rPr>
      </w:pPr>
    </w:p>
    <w:p w14:paraId="1ED32C69" w14:textId="77777777" w:rsidR="00F379E1" w:rsidRDefault="00F379E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shd w:val="clear" w:color="auto" w:fill="FFFF00"/>
        </w:rPr>
      </w:pPr>
    </w:p>
    <w:p w14:paraId="1FE2BA68" w14:textId="77777777" w:rsidR="00F379E1" w:rsidRDefault="00F379E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shd w:val="clear" w:color="auto" w:fill="FFFF00"/>
        </w:rPr>
      </w:pPr>
    </w:p>
    <w:p w14:paraId="59F95F9A" w14:textId="77777777" w:rsidR="00F379E1" w:rsidRDefault="00F379E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shd w:val="clear" w:color="auto" w:fill="FFFF00"/>
        </w:rPr>
      </w:pPr>
    </w:p>
    <w:p w14:paraId="71EC4BCB" w14:textId="77777777" w:rsidR="00F379E1" w:rsidRDefault="00F379E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shd w:val="clear" w:color="auto" w:fill="FFFF00"/>
        </w:rPr>
      </w:pPr>
    </w:p>
    <w:p w14:paraId="31AC2027" w14:textId="77777777" w:rsidR="00F379E1" w:rsidRDefault="00F379E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shd w:val="clear" w:color="auto" w:fill="FFFF00"/>
        </w:rPr>
      </w:pPr>
    </w:p>
    <w:p w14:paraId="21F89FEE" w14:textId="77777777" w:rsidR="0054443A" w:rsidRDefault="0054443A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shd w:val="clear" w:color="auto" w:fill="FFFF00"/>
        </w:rPr>
      </w:pPr>
    </w:p>
    <w:p w14:paraId="5CBF4398" w14:textId="77777777" w:rsidR="00F379E1" w:rsidRDefault="00F379E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shd w:val="clear" w:color="auto" w:fill="FFFF00"/>
        </w:rPr>
      </w:pPr>
    </w:p>
    <w:p w14:paraId="6EA566C5" w14:textId="77777777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U Z A S A D N I E N I E</w:t>
      </w:r>
    </w:p>
    <w:p w14:paraId="5A649125" w14:textId="7EC78975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Uchwały Rady Powiatu w Lipnie Nr </w:t>
      </w:r>
      <w:r w:rsidR="008A086D">
        <w:rPr>
          <w:rFonts w:ascii="Times New Roman" w:hAnsi="Times New Roman" w:cs="Times New Roman"/>
          <w:b/>
          <w:bCs/>
          <w:kern w:val="0"/>
          <w:sz w:val="24"/>
          <w:szCs w:val="24"/>
        </w:rPr>
        <w:t>LVIII/494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/2024</w:t>
      </w:r>
      <w:r w:rsidR="00BB750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 dnia 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12 stycznia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202</w:t>
      </w:r>
      <w:r w:rsidR="009E35CF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r.</w:t>
      </w:r>
    </w:p>
    <w:p w14:paraId="5F2122C3" w14:textId="77777777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53F8961" w14:textId="77777777" w:rsidR="00CE6D81" w:rsidRPr="00CE6D81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kern w:val="0"/>
          <w:sz w:val="24"/>
          <w:szCs w:val="24"/>
        </w:rPr>
        <w:t>Zmiany, jakie wprowadza niniejsza uchwała dotyczą następujących obszarów:</w:t>
      </w:r>
    </w:p>
    <w:p w14:paraId="41860F5A" w14:textId="77777777" w:rsidR="00CE6D81" w:rsidRPr="00CE6D81" w:rsidRDefault="001B2BBF" w:rsidP="001B2BBF">
      <w:p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a)         </w:t>
      </w:r>
      <w:r w:rsidR="00CE6D81" w:rsidRPr="00CE6D81">
        <w:rPr>
          <w:rFonts w:ascii="Times New Roman" w:hAnsi="Times New Roman" w:cs="Times New Roman"/>
          <w:kern w:val="0"/>
          <w:sz w:val="24"/>
          <w:szCs w:val="24"/>
        </w:rPr>
        <w:t>planu dochodów,</w:t>
      </w:r>
    </w:p>
    <w:p w14:paraId="4F07C39D" w14:textId="77777777" w:rsidR="00CE6D81" w:rsidRDefault="001B2BBF" w:rsidP="001B2BBF">
      <w:p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b)         </w:t>
      </w:r>
      <w:r w:rsidR="00CE6D81" w:rsidRPr="00CE6D81">
        <w:rPr>
          <w:rFonts w:ascii="Times New Roman" w:hAnsi="Times New Roman" w:cs="Times New Roman"/>
          <w:kern w:val="0"/>
          <w:sz w:val="24"/>
          <w:szCs w:val="24"/>
        </w:rPr>
        <w:t>planu wydatków</w:t>
      </w:r>
      <w:r w:rsidR="00E032EC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0C79E70D" w14:textId="4380B008" w:rsidR="00A65445" w:rsidRDefault="00A65445" w:rsidP="00A65445">
      <w:pPr>
        <w:tabs>
          <w:tab w:val="left" w:pos="86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c) 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 xml:space="preserve">planu </w:t>
      </w:r>
      <w:r>
        <w:rPr>
          <w:rFonts w:ascii="Times New Roman" w:hAnsi="Times New Roman" w:cs="Times New Roman"/>
          <w:sz w:val="24"/>
          <w:szCs w:val="24"/>
        </w:rPr>
        <w:t>kw</w:t>
      </w:r>
      <w:r w:rsidRPr="002168DC">
        <w:rPr>
          <w:rFonts w:ascii="Times New Roman" w:hAnsi="Times New Roman" w:cs="Times New Roman"/>
          <w:sz w:val="24"/>
          <w:szCs w:val="24"/>
        </w:rPr>
        <w:t>ot dotacji udzielanych z budżetu Powiatu</w:t>
      </w:r>
      <w:r w:rsidR="00C6636B">
        <w:rPr>
          <w:rFonts w:ascii="Times New Roman" w:hAnsi="Times New Roman" w:cs="Times New Roman"/>
          <w:sz w:val="24"/>
          <w:szCs w:val="24"/>
        </w:rPr>
        <w:t>,</w:t>
      </w:r>
    </w:p>
    <w:p w14:paraId="2D73486E" w14:textId="3AEDE96A" w:rsidR="00A65445" w:rsidRDefault="00A65445" w:rsidP="00A65445">
      <w:pPr>
        <w:tabs>
          <w:tab w:val="left" w:pos="86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       planu d</w:t>
      </w:r>
      <w:r w:rsidRPr="002168DC">
        <w:rPr>
          <w:rFonts w:ascii="Times New Roman" w:hAnsi="Times New Roman" w:cs="Times New Roman"/>
          <w:sz w:val="24"/>
          <w:szCs w:val="24"/>
        </w:rPr>
        <w:t>ochod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2168DC">
        <w:rPr>
          <w:rFonts w:ascii="Times New Roman" w:hAnsi="Times New Roman" w:cs="Times New Roman"/>
          <w:sz w:val="24"/>
          <w:szCs w:val="24"/>
        </w:rPr>
        <w:t xml:space="preserve"> i wydatk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2168DC">
        <w:rPr>
          <w:rFonts w:ascii="Times New Roman" w:hAnsi="Times New Roman" w:cs="Times New Roman"/>
          <w:sz w:val="24"/>
          <w:szCs w:val="24"/>
        </w:rPr>
        <w:t xml:space="preserve"> związan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2168DC">
        <w:rPr>
          <w:rFonts w:ascii="Times New Roman" w:hAnsi="Times New Roman" w:cs="Times New Roman"/>
          <w:sz w:val="24"/>
          <w:szCs w:val="24"/>
        </w:rPr>
        <w:t xml:space="preserve"> z realizacją zadań wykonywanych na podstawie porozumień (umów) między jednostkami samorządu terytorialnego</w:t>
      </w:r>
      <w:r w:rsidR="00C6636B">
        <w:rPr>
          <w:rFonts w:ascii="Times New Roman" w:hAnsi="Times New Roman" w:cs="Times New Roman"/>
          <w:sz w:val="24"/>
          <w:szCs w:val="24"/>
        </w:rPr>
        <w:t>,</w:t>
      </w:r>
    </w:p>
    <w:p w14:paraId="09C94024" w14:textId="36DB8C47" w:rsidR="001B2BBF" w:rsidRDefault="00A65445" w:rsidP="00A65445">
      <w:pPr>
        <w:pStyle w:val="Tekstpodstawowy"/>
        <w:numPr>
          <w:ilvl w:val="0"/>
          <w:numId w:val="4"/>
        </w:numPr>
        <w:spacing w:after="0"/>
      </w:pPr>
      <w:r>
        <w:t xml:space="preserve">      </w:t>
      </w:r>
      <w:r w:rsidR="001B2BBF">
        <w:t>planu zadań inwestycyjnych,</w:t>
      </w:r>
    </w:p>
    <w:p w14:paraId="0ED76F29" w14:textId="3A7A13DF" w:rsidR="008A086D" w:rsidRDefault="008A086D" w:rsidP="00A65445">
      <w:pPr>
        <w:pStyle w:val="Tekstpodstawowy"/>
        <w:numPr>
          <w:ilvl w:val="0"/>
          <w:numId w:val="4"/>
        </w:numPr>
        <w:spacing w:after="0"/>
      </w:pPr>
      <w:r>
        <w:t xml:space="preserve">      planu zadań finansowanych i współfinansowanych oraz przewidzianych do finansowania i współfinansowania ze środków zagranicznych w roku 2024.</w:t>
      </w:r>
    </w:p>
    <w:p w14:paraId="22B91A92" w14:textId="77777777" w:rsidR="00367307" w:rsidRDefault="00367307" w:rsidP="009A20A5">
      <w:p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323D223D" w14:textId="5A4A9B09" w:rsidR="00367307" w:rsidRPr="00367307" w:rsidRDefault="00367307" w:rsidP="003673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367307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I. DOCHODY</w:t>
      </w:r>
    </w:p>
    <w:p w14:paraId="6E5757C6" w14:textId="77777777" w:rsidR="00367307" w:rsidRPr="00CE6D81" w:rsidRDefault="00367307" w:rsidP="00165AE7">
      <w:pPr>
        <w:tabs>
          <w:tab w:val="left" w:pos="86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</w:p>
    <w:p w14:paraId="78D34A0B" w14:textId="031387B6" w:rsidR="00C6636B" w:rsidRPr="00C6636B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kern w:val="0"/>
          <w:sz w:val="24"/>
          <w:szCs w:val="24"/>
        </w:rPr>
        <w:t xml:space="preserve">Planowane dochody ulegają </w:t>
      </w:r>
      <w:r w:rsidR="00C66504">
        <w:rPr>
          <w:rFonts w:ascii="Times New Roman" w:hAnsi="Times New Roman" w:cs="Times New Roman"/>
          <w:kern w:val="0"/>
          <w:sz w:val="24"/>
          <w:szCs w:val="24"/>
        </w:rPr>
        <w:t>zwiększeniu</w:t>
      </w:r>
      <w:r w:rsidRPr="00CE6D81">
        <w:rPr>
          <w:rFonts w:ascii="Times New Roman" w:hAnsi="Times New Roman" w:cs="Times New Roman"/>
          <w:kern w:val="0"/>
          <w:sz w:val="24"/>
          <w:szCs w:val="24"/>
        </w:rPr>
        <w:t xml:space="preserve"> o kwotę </w:t>
      </w:r>
      <w:r w:rsidR="006A73D6">
        <w:rPr>
          <w:rFonts w:ascii="Times New Roman" w:hAnsi="Times New Roman" w:cs="Times New Roman"/>
          <w:b/>
          <w:bCs/>
          <w:kern w:val="0"/>
          <w:sz w:val="24"/>
          <w:szCs w:val="24"/>
        </w:rPr>
        <w:t>4 253 919,81</w:t>
      </w:r>
      <w:r w:rsidRPr="00CE6D8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</w:t>
      </w:r>
      <w:r w:rsidR="009E2166">
        <w:rPr>
          <w:rFonts w:ascii="Times New Roman" w:hAnsi="Times New Roman" w:cs="Times New Roman"/>
          <w:b/>
          <w:bCs/>
          <w:kern w:val="0"/>
          <w:sz w:val="24"/>
          <w:szCs w:val="24"/>
        </w:rPr>
        <w:t>ł</w:t>
      </w:r>
      <w:r w:rsidR="00B47E6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9E216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165AE7">
        <w:rPr>
          <w:rFonts w:ascii="Times New Roman" w:hAnsi="Times New Roman" w:cs="Times New Roman"/>
          <w:kern w:val="0"/>
          <w:sz w:val="24"/>
          <w:szCs w:val="24"/>
        </w:rPr>
        <w:t xml:space="preserve">i wynoszą </w:t>
      </w:r>
      <w:r w:rsidR="006A73D6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115 518 103,81 </w:t>
      </w:r>
      <w:r w:rsidR="00165AE7">
        <w:rPr>
          <w:rFonts w:ascii="Times New Roman" w:hAnsi="Times New Roman" w:cs="Times New Roman"/>
          <w:kern w:val="0"/>
          <w:sz w:val="24"/>
          <w:szCs w:val="24"/>
        </w:rPr>
        <w:t>zł.</w:t>
      </w:r>
    </w:p>
    <w:p w14:paraId="35070AB3" w14:textId="25C9409C" w:rsidR="00687B19" w:rsidRDefault="00CE6D81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E6D81">
        <w:rPr>
          <w:rFonts w:ascii="Times New Roman" w:hAnsi="Times New Roman" w:cs="Times New Roman"/>
          <w:kern w:val="0"/>
          <w:sz w:val="24"/>
          <w:szCs w:val="24"/>
        </w:rPr>
        <w:t>Zmian dokonano w następujących działach i rozdziałach:</w:t>
      </w:r>
    </w:p>
    <w:p w14:paraId="2E977295" w14:textId="77777777" w:rsidR="00C6636B" w:rsidRDefault="00C6636B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4094716" w14:textId="4218C2E8" w:rsidR="00842A93" w:rsidRPr="00842A93" w:rsidRDefault="00842A93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842A9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600 </w:t>
      </w:r>
      <w:r w:rsidR="0055567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842A9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Transport i łączność </w:t>
      </w:r>
    </w:p>
    <w:p w14:paraId="12F6BCE3" w14:textId="74AABDC7" w:rsidR="00842A93" w:rsidRDefault="00842A93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842A9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60004 </w:t>
      </w:r>
      <w:r w:rsidR="0055567A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842A9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Lokalny transport zbiorowy</w:t>
      </w:r>
    </w:p>
    <w:p w14:paraId="1071805B" w14:textId="1E267ED1" w:rsidR="00842A93" w:rsidRDefault="00842A93" w:rsidP="00CE6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</w:pPr>
      <w:r w:rsidRPr="00142EC0"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  <w:t xml:space="preserve">Plan dochodów ulega zwiększeniu o kwotę </w:t>
      </w:r>
      <w:r w:rsidR="00AF1F82"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  <w:t xml:space="preserve">                                                       </w:t>
      </w:r>
      <w:r w:rsidR="006A73D6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ar-SA"/>
        </w:rPr>
        <w:t>3 412 865,81</w:t>
      </w:r>
      <w:r w:rsidRPr="008B6A5A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ar-SA"/>
        </w:rPr>
        <w:t xml:space="preserve"> zł</w:t>
      </w:r>
    </w:p>
    <w:p w14:paraId="2B6347A3" w14:textId="78117363" w:rsidR="001A7324" w:rsidRDefault="00883244" w:rsidP="001F5D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  <w:t xml:space="preserve">Dochody ulegają zwiększeniu na podstawie umowy z Wojewodą Kujawsko – Pomorskim Nr I/2024/FRPA/P-3/2024 o dopłatę ze środków Funduszu rozwoju przewozów autobusowych oraz środki z </w:t>
      </w:r>
      <w:r w:rsidR="00DC64E2"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  <w:t>wcześniej złożonych wniosków.</w:t>
      </w:r>
      <w:r w:rsidR="008B6A5A"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  <w:t xml:space="preserve"> </w:t>
      </w:r>
    </w:p>
    <w:p w14:paraId="77C13451" w14:textId="77777777" w:rsidR="00C6636B" w:rsidRPr="001F5DB8" w:rsidRDefault="00C6636B" w:rsidP="001F5D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</w:pPr>
    </w:p>
    <w:p w14:paraId="5391B05B" w14:textId="1AC00445" w:rsidR="00610125" w:rsidRPr="00AB1A73" w:rsidRDefault="00610125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AB1A7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Dział 853 - Pozostałe zadania w zakresie polityki społecznej</w:t>
      </w:r>
    </w:p>
    <w:p w14:paraId="6652F28A" w14:textId="032AD9EC" w:rsidR="00610125" w:rsidRDefault="00610125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AB1A7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85</w:t>
      </w:r>
      <w:r w:rsidR="001A732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3</w:t>
      </w:r>
      <w:r w:rsidR="00C6650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24</w:t>
      </w:r>
      <w:r w:rsidRPr="00AB1A7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</w:t>
      </w:r>
      <w:r w:rsidR="00C6650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–</w:t>
      </w:r>
      <w:r w:rsidR="001A732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</w:t>
      </w:r>
      <w:r w:rsidR="00C66504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Państwowy Fundusz Rehabilitacji Osób Niepełnosprawnych</w:t>
      </w:r>
    </w:p>
    <w:p w14:paraId="32A2B867" w14:textId="18E6B8ED" w:rsidR="001A7324" w:rsidRDefault="001A7324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CB0A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Plan dochodów ulega zwiększeniu o kwotę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</w:t>
      </w:r>
      <w:r w:rsidR="00C665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12</w:t>
      </w:r>
      <w:r w:rsidR="00C66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 </w:t>
      </w:r>
      <w:r w:rsidR="00C665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725</w:t>
      </w:r>
      <w:r w:rsidR="00C663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,00</w:t>
      </w:r>
      <w:r w:rsidRPr="001A732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zł</w:t>
      </w:r>
    </w:p>
    <w:p w14:paraId="10D9462E" w14:textId="3921C460" w:rsidR="00A65445" w:rsidRDefault="00A65445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Kwota ta związana jest z realizacją Programu Aktywny Samorząd </w:t>
      </w:r>
      <w:r w:rsidR="00DC64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5% za obsługę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 Programu Wyrównywania Różnic Między regionami III</w:t>
      </w:r>
      <w:r w:rsidR="00DC64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2,5% za obsługę.</w:t>
      </w:r>
    </w:p>
    <w:p w14:paraId="2594118B" w14:textId="77777777" w:rsidR="00C6636B" w:rsidRDefault="00C6636B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098E19F" w14:textId="0888FA68" w:rsidR="001924E1" w:rsidRDefault="001924E1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1924E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Rozdział 85333 – Powiatowe urzędy pracy </w:t>
      </w:r>
    </w:p>
    <w:p w14:paraId="01B62020" w14:textId="3B527019" w:rsidR="001924E1" w:rsidRPr="001924E1" w:rsidRDefault="001924E1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142EC0"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  <w:t xml:space="preserve">Plan dochodów ulega zwiększeniu o kwotę 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  <w:t xml:space="preserve">                                                           </w:t>
      </w:r>
      <w:r w:rsidRPr="001924E1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ar-SA"/>
        </w:rPr>
        <w:t>828</w:t>
      </w:r>
      <w:r w:rsidR="00C6636B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ar-SA"/>
        </w:rPr>
        <w:t> </w:t>
      </w:r>
      <w:r w:rsidRPr="001924E1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ar-SA"/>
        </w:rPr>
        <w:t>329</w:t>
      </w:r>
      <w:r w:rsidR="00C6636B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ar-SA"/>
        </w:rPr>
        <w:t>,00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  <w:t xml:space="preserve"> </w:t>
      </w:r>
      <w:r w:rsidRPr="00C6636B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ar-SA"/>
        </w:rPr>
        <w:t>z</w:t>
      </w:r>
      <w:r w:rsidR="00DC64E2" w:rsidRPr="00C6636B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ar-SA"/>
        </w:rPr>
        <w:t>ł</w:t>
      </w:r>
      <w:r w:rsidRPr="00C6636B">
        <w:rPr>
          <w:rFonts w:ascii="Times New Roman" w:eastAsia="MS Mincho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  <w:t xml:space="preserve">                                                  </w:t>
      </w:r>
    </w:p>
    <w:p w14:paraId="03DD85B0" w14:textId="1BC7FAA0" w:rsidR="00142EC0" w:rsidRDefault="001924E1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  <w:t>Zwiększenie następuje na podstawie pisma Nr DF-I.6020.36.2.2024</w:t>
      </w:r>
      <w:r w:rsidR="00C6636B"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  <w:t>.JC</w:t>
      </w:r>
      <w:r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  <w:t xml:space="preserve"> Ministra Rodziny, Pracy i Polityki Społecznej</w:t>
      </w:r>
      <w:r w:rsidR="00DC64E2"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  <w:t>.</w:t>
      </w:r>
      <w:r w:rsidR="00C6636B"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  <w:t xml:space="preserve"> </w:t>
      </w:r>
      <w:r w:rsidR="00DC64E2"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  <w:t xml:space="preserve">Są to środki Funduszu Pracy na dofinansowanie kosztów wynagrodzeń zasadniczych, o których mowa w przepisach o pracownikach samorządowych </w:t>
      </w:r>
      <w:r w:rsidR="00AE4176"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  <w:t>oraz składek na ubezpieczenia społeczne od wypłaconego dofinansowania do wynagrodzeń zasadniczych pracowników Powiatowych Urzędów Pracy, realizujących zadania określone ustawą .</w:t>
      </w:r>
    </w:p>
    <w:p w14:paraId="37D56A8E" w14:textId="77777777" w:rsidR="001924E1" w:rsidRPr="001924E1" w:rsidRDefault="001924E1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</w:pPr>
    </w:p>
    <w:p w14:paraId="0730C688" w14:textId="7B2A9716" w:rsidR="00142EC0" w:rsidRDefault="00142EC0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II . </w:t>
      </w: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WYDATKI </w:t>
      </w:r>
    </w:p>
    <w:p w14:paraId="282B3265" w14:textId="77777777" w:rsidR="00713B0B" w:rsidRPr="00142EC0" w:rsidRDefault="00713B0B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53D1696" w14:textId="6ECF6767" w:rsidR="00142EC0" w:rsidRPr="00142EC0" w:rsidRDefault="00142EC0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142EC0">
        <w:rPr>
          <w:rFonts w:ascii="Times New Roman" w:hAnsi="Times New Roman" w:cs="Times New Roman"/>
          <w:kern w:val="0"/>
          <w:sz w:val="24"/>
          <w:szCs w:val="24"/>
        </w:rPr>
        <w:t xml:space="preserve">Planowane wydatki ulegają </w:t>
      </w:r>
      <w:r w:rsidR="00C66504">
        <w:rPr>
          <w:rFonts w:ascii="Times New Roman" w:hAnsi="Times New Roman" w:cs="Times New Roman"/>
          <w:kern w:val="0"/>
          <w:sz w:val="24"/>
          <w:szCs w:val="24"/>
        </w:rPr>
        <w:t>zwiększeniu</w:t>
      </w:r>
      <w:r w:rsidRPr="00142EC0">
        <w:rPr>
          <w:rFonts w:ascii="Times New Roman" w:hAnsi="Times New Roman" w:cs="Times New Roman"/>
          <w:kern w:val="0"/>
          <w:sz w:val="24"/>
          <w:szCs w:val="24"/>
        </w:rPr>
        <w:t xml:space="preserve"> o kwotę </w:t>
      </w:r>
      <w:r w:rsidR="006A73D6">
        <w:rPr>
          <w:rFonts w:ascii="Times New Roman" w:hAnsi="Times New Roman" w:cs="Times New Roman"/>
          <w:b/>
          <w:bCs/>
          <w:kern w:val="0"/>
          <w:sz w:val="24"/>
          <w:szCs w:val="24"/>
        </w:rPr>
        <w:t>4 253 919,81</w:t>
      </w: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 </w:t>
      </w:r>
      <w:r w:rsidRPr="00142EC0">
        <w:rPr>
          <w:rFonts w:ascii="Times New Roman" w:hAnsi="Times New Roman" w:cs="Times New Roman"/>
          <w:kern w:val="0"/>
          <w:sz w:val="24"/>
          <w:szCs w:val="24"/>
        </w:rPr>
        <w:t xml:space="preserve">i wynoszą </w:t>
      </w:r>
      <w:r w:rsidR="001924E1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="00C6636B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20 356 037,26 </w:t>
      </w: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</w:rPr>
        <w:t>zł.</w:t>
      </w:r>
    </w:p>
    <w:p w14:paraId="01FFA627" w14:textId="5B45F4B2" w:rsidR="0021463D" w:rsidRDefault="00142EC0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EC0">
        <w:rPr>
          <w:rFonts w:ascii="Times New Roman" w:hAnsi="Times New Roman" w:cs="Times New Roman"/>
          <w:kern w:val="0"/>
          <w:sz w:val="24"/>
          <w:szCs w:val="24"/>
        </w:rPr>
        <w:t>Zmian dokonano w następujących działach i rozdziałach:</w:t>
      </w:r>
    </w:p>
    <w:p w14:paraId="6699BBFF" w14:textId="77777777" w:rsidR="00C6636B" w:rsidRPr="001F5DB8" w:rsidRDefault="00C6636B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795D24D" w14:textId="650BC910" w:rsidR="005525EE" w:rsidRDefault="00897E49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kern w:val="0"/>
          <w:sz w:val="24"/>
          <w:szCs w:val="24"/>
        </w:rPr>
      </w:pPr>
      <w:r w:rsidRPr="00897E49">
        <w:rPr>
          <w:rFonts w:ascii="Times New Roman" w:hAnsi="Times New Roman" w:cs="Times New Roman"/>
          <w:b/>
          <w:i/>
          <w:kern w:val="0"/>
          <w:sz w:val="24"/>
          <w:szCs w:val="24"/>
        </w:rPr>
        <w:t>Dział 600 - Transport i łączność</w:t>
      </w:r>
    </w:p>
    <w:p w14:paraId="22593583" w14:textId="77777777" w:rsidR="00C6636B" w:rsidRDefault="00C6636B" w:rsidP="00C66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i/>
          <w:kern w:val="0"/>
          <w:sz w:val="24"/>
          <w:szCs w:val="24"/>
        </w:rPr>
        <w:t>Rozdział 60004 -</w:t>
      </w:r>
      <w:r w:rsidRPr="00C66B7D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842A9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Lokalny transport zbiorowy</w:t>
      </w:r>
    </w:p>
    <w:p w14:paraId="1A3F454D" w14:textId="3BF573F6" w:rsidR="00935817" w:rsidRPr="008C144F" w:rsidRDefault="00C66B7D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kern w:val="0"/>
          <w:sz w:val="24"/>
          <w:szCs w:val="24"/>
        </w:rPr>
      </w:pPr>
      <w:r w:rsidRPr="00935817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Plan wydatków ulega </w:t>
      </w:r>
      <w:r w:rsidR="008C144F">
        <w:rPr>
          <w:rFonts w:ascii="Times New Roman" w:hAnsi="Times New Roman" w:cs="Times New Roman"/>
          <w:bCs/>
          <w:iCs/>
          <w:kern w:val="0"/>
          <w:sz w:val="24"/>
          <w:szCs w:val="24"/>
        </w:rPr>
        <w:t>zwiększeniu</w:t>
      </w:r>
      <w:r w:rsidRPr="00935817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 o kwotę</w:t>
      </w:r>
      <w:r w:rsidR="00935817">
        <w:rPr>
          <w:rFonts w:ascii="Times New Roman" w:hAnsi="Times New Roman" w:cs="Times New Roman"/>
          <w:bCs/>
          <w:iCs/>
          <w:kern w:val="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i/>
          <w:kern w:val="0"/>
          <w:sz w:val="24"/>
          <w:szCs w:val="24"/>
        </w:rPr>
        <w:t xml:space="preserve"> </w:t>
      </w:r>
      <w:r w:rsidR="00935817">
        <w:rPr>
          <w:rFonts w:ascii="Times New Roman" w:hAnsi="Times New Roman" w:cs="Times New Roman"/>
          <w:b/>
          <w:i/>
          <w:kern w:val="0"/>
          <w:sz w:val="24"/>
          <w:szCs w:val="24"/>
        </w:rPr>
        <w:t xml:space="preserve">                                         </w:t>
      </w:r>
      <w:r w:rsidR="006A73D6">
        <w:rPr>
          <w:rFonts w:ascii="Times New Roman" w:hAnsi="Times New Roman" w:cs="Times New Roman"/>
          <w:b/>
          <w:iCs/>
          <w:kern w:val="0"/>
          <w:sz w:val="24"/>
          <w:szCs w:val="24"/>
        </w:rPr>
        <w:t>3 412 865,81</w:t>
      </w:r>
      <w:r w:rsidRPr="00935817">
        <w:rPr>
          <w:rFonts w:ascii="Times New Roman" w:hAnsi="Times New Roman" w:cs="Times New Roman"/>
          <w:b/>
          <w:iCs/>
          <w:kern w:val="0"/>
          <w:sz w:val="24"/>
          <w:szCs w:val="24"/>
        </w:rPr>
        <w:t xml:space="preserve"> zł</w:t>
      </w:r>
    </w:p>
    <w:p w14:paraId="43286A40" w14:textId="77777777" w:rsidR="00C6636B" w:rsidRDefault="008C144F" w:rsidP="001F5D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  <w:lastRenderedPageBreak/>
        <w:t>Są to środki dochodzące z Funduszu rozwoju przewozów autobusowych.</w:t>
      </w:r>
    </w:p>
    <w:p w14:paraId="0B7895C3" w14:textId="253D7E71" w:rsidR="00935817" w:rsidRPr="001F5DB8" w:rsidRDefault="008C144F" w:rsidP="001F5D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kern w:val="0"/>
          <w:sz w:val="24"/>
          <w:szCs w:val="24"/>
          <w:lang w:eastAsia="ar-SA"/>
        </w:rPr>
        <w:t xml:space="preserve"> </w:t>
      </w:r>
    </w:p>
    <w:p w14:paraId="51A45488" w14:textId="73C40F24" w:rsidR="00BC51C4" w:rsidRDefault="00BC51C4" w:rsidP="00B42743">
      <w:pPr>
        <w:pStyle w:val="Bezodstpw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 700 – Gospodarka mieszkaniowa</w:t>
      </w:r>
    </w:p>
    <w:p w14:paraId="1AD418CE" w14:textId="006563D8" w:rsidR="00BC51C4" w:rsidRDefault="00BC51C4" w:rsidP="00B42743">
      <w:pPr>
        <w:pStyle w:val="Bezodstpw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70005 </w:t>
      </w:r>
      <w:r w:rsidR="006C0C5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Gospodarka gruntami i nieruchomościami </w:t>
      </w:r>
    </w:p>
    <w:p w14:paraId="28F86CE0" w14:textId="309A2B2B" w:rsidR="00BC51C4" w:rsidRDefault="00BC51C4" w:rsidP="00B42743">
      <w:pPr>
        <w:pStyle w:val="Bezodstpw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BC51C4">
        <w:rPr>
          <w:rFonts w:ascii="Times New Roman" w:hAnsi="Times New Roman" w:cs="Times New Roman"/>
          <w:kern w:val="0"/>
          <w:sz w:val="24"/>
          <w:szCs w:val="24"/>
        </w:rPr>
        <w:t>Plan wydatków ulega zmniejszeniu o kwotę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</w:t>
      </w:r>
      <w:r w:rsidR="006C0C5C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</w:t>
      </w:r>
      <w:r w:rsidRPr="00BC51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C0C5C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="006C0C5C" w:rsidRPr="006C0C5C">
        <w:rPr>
          <w:rFonts w:ascii="Times New Roman" w:hAnsi="Times New Roman" w:cs="Times New Roman"/>
          <w:b/>
          <w:bCs/>
          <w:kern w:val="0"/>
          <w:sz w:val="24"/>
          <w:szCs w:val="24"/>
        </w:rPr>
        <w:t> </w:t>
      </w:r>
      <w:r w:rsidRPr="006C0C5C">
        <w:rPr>
          <w:rFonts w:ascii="Times New Roman" w:hAnsi="Times New Roman" w:cs="Times New Roman"/>
          <w:b/>
          <w:bCs/>
          <w:kern w:val="0"/>
          <w:sz w:val="24"/>
          <w:szCs w:val="24"/>
        </w:rPr>
        <w:t>300</w:t>
      </w:r>
      <w:r w:rsidR="006C0C5C" w:rsidRPr="006C0C5C">
        <w:rPr>
          <w:rFonts w:ascii="Times New Roman" w:hAnsi="Times New Roman" w:cs="Times New Roman"/>
          <w:b/>
          <w:bCs/>
          <w:kern w:val="0"/>
          <w:sz w:val="24"/>
          <w:szCs w:val="24"/>
        </w:rPr>
        <w:t>,00</w:t>
      </w:r>
      <w:r w:rsidRPr="006C0C5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5BFF7A34" w14:textId="5DB7A227" w:rsidR="006C0C5C" w:rsidRPr="006C0C5C" w:rsidRDefault="006C0C5C" w:rsidP="00B42743">
      <w:pPr>
        <w:pStyle w:val="Bezodstpw"/>
        <w:rPr>
          <w:rFonts w:ascii="Times New Roman" w:hAnsi="Times New Roman" w:cs="Times New Roman"/>
          <w:kern w:val="0"/>
          <w:sz w:val="24"/>
          <w:szCs w:val="24"/>
        </w:rPr>
      </w:pPr>
      <w:r w:rsidRPr="006C0C5C">
        <w:rPr>
          <w:rFonts w:ascii="Times New Roman" w:hAnsi="Times New Roman" w:cs="Times New Roman"/>
          <w:kern w:val="0"/>
          <w:sz w:val="24"/>
          <w:szCs w:val="24"/>
        </w:rPr>
        <w:t>Zmniejsza się wydatki dotyczące dodatkowego wynagrodzenia rocznego.</w:t>
      </w:r>
    </w:p>
    <w:p w14:paraId="6DC6CD5A" w14:textId="77777777" w:rsidR="00C6636B" w:rsidRPr="00BC51C4" w:rsidRDefault="00C6636B" w:rsidP="00B42743">
      <w:pPr>
        <w:pStyle w:val="Bezodstpw"/>
        <w:rPr>
          <w:rFonts w:ascii="Times New Roman" w:hAnsi="Times New Roman" w:cs="Times New Roman"/>
          <w:kern w:val="0"/>
          <w:sz w:val="24"/>
          <w:szCs w:val="24"/>
        </w:rPr>
      </w:pPr>
    </w:p>
    <w:p w14:paraId="7B5B0806" w14:textId="3E36ECF3" w:rsidR="00BC51C4" w:rsidRDefault="00BC51C4" w:rsidP="00B42743">
      <w:pPr>
        <w:pStyle w:val="Bezodstpw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710 </w:t>
      </w:r>
      <w:r w:rsidR="006C0C5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Działalność usługowa</w:t>
      </w:r>
    </w:p>
    <w:p w14:paraId="31373F8B" w14:textId="445C1CBA" w:rsidR="00BC51C4" w:rsidRDefault="00BC51C4" w:rsidP="00B42743">
      <w:pPr>
        <w:pStyle w:val="Bezodstpw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Rozdział 71012 </w:t>
      </w:r>
      <w:r w:rsidR="006C0C5C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Zadania z zakresu geodezji i kartografii</w:t>
      </w:r>
    </w:p>
    <w:p w14:paraId="05A12CA2" w14:textId="0247DCA9" w:rsidR="00BC51C4" w:rsidRDefault="00BC51C4" w:rsidP="00B42743">
      <w:pPr>
        <w:pStyle w:val="Bezodstpw"/>
        <w:rPr>
          <w:rFonts w:ascii="Times New Roman" w:hAnsi="Times New Roman" w:cs="Times New Roman"/>
          <w:kern w:val="0"/>
          <w:sz w:val="24"/>
          <w:szCs w:val="24"/>
        </w:rPr>
      </w:pPr>
      <w:r w:rsidRPr="00BC51C4">
        <w:rPr>
          <w:rFonts w:ascii="Times New Roman" w:hAnsi="Times New Roman" w:cs="Times New Roman"/>
          <w:kern w:val="0"/>
          <w:sz w:val="24"/>
          <w:szCs w:val="24"/>
        </w:rPr>
        <w:t xml:space="preserve">Wydatki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ulegają zwiększeniu o kwotę                                                                       </w:t>
      </w:r>
      <w:r w:rsidR="006C0C5C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Pr="006C0C5C">
        <w:rPr>
          <w:rFonts w:ascii="Times New Roman" w:hAnsi="Times New Roman" w:cs="Times New Roman"/>
          <w:b/>
          <w:bCs/>
          <w:kern w:val="0"/>
          <w:sz w:val="24"/>
          <w:szCs w:val="24"/>
        </w:rPr>
        <w:t>700</w:t>
      </w:r>
      <w:r w:rsidR="006C0C5C" w:rsidRPr="006C0C5C">
        <w:rPr>
          <w:rFonts w:ascii="Times New Roman" w:hAnsi="Times New Roman" w:cs="Times New Roman"/>
          <w:b/>
          <w:bCs/>
          <w:kern w:val="0"/>
          <w:sz w:val="24"/>
          <w:szCs w:val="24"/>
        </w:rPr>
        <w:t>,00</w:t>
      </w:r>
      <w:r w:rsidRPr="006C0C5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</w:t>
      </w:r>
    </w:p>
    <w:p w14:paraId="023316DD" w14:textId="67F85D06" w:rsidR="00BC51C4" w:rsidRDefault="00BC51C4" w:rsidP="006C0C5C">
      <w:pPr>
        <w:pStyle w:val="Bezodstpw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Zwiększa się wydatki z przeznaczeniem na wypłatę dodatkowego wynagrodzenia rocznego o 700</w:t>
      </w:r>
      <w:r w:rsidR="006C0C5C">
        <w:rPr>
          <w:rFonts w:ascii="Times New Roman" w:hAnsi="Times New Roman" w:cs="Times New Roman"/>
          <w:kern w:val="0"/>
          <w:sz w:val="24"/>
          <w:szCs w:val="24"/>
        </w:rPr>
        <w:t>,00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zł oraz zwiększa się paragraf 4300 o kwotę 20</w:t>
      </w:r>
      <w:r w:rsidR="006C0C5C">
        <w:rPr>
          <w:rFonts w:ascii="Times New Roman" w:hAnsi="Times New Roman" w:cs="Times New Roman"/>
          <w:kern w:val="0"/>
          <w:sz w:val="24"/>
          <w:szCs w:val="24"/>
        </w:rPr>
        <w:t> </w:t>
      </w:r>
      <w:r>
        <w:rPr>
          <w:rFonts w:ascii="Times New Roman" w:hAnsi="Times New Roman" w:cs="Times New Roman"/>
          <w:kern w:val="0"/>
          <w:sz w:val="24"/>
          <w:szCs w:val="24"/>
        </w:rPr>
        <w:t>000</w:t>
      </w:r>
      <w:r w:rsidR="006C0C5C">
        <w:rPr>
          <w:rFonts w:ascii="Times New Roman" w:hAnsi="Times New Roman" w:cs="Times New Roman"/>
          <w:kern w:val="0"/>
          <w:sz w:val="24"/>
          <w:szCs w:val="24"/>
        </w:rPr>
        <w:t>,00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zł, a zmniejsza się wydatki na zakup materiałów i wyposażenia o taką samą kwotę.  </w:t>
      </w:r>
    </w:p>
    <w:p w14:paraId="4B335B03" w14:textId="77777777" w:rsidR="00C6636B" w:rsidRPr="00BC51C4" w:rsidRDefault="00C6636B" w:rsidP="00B42743">
      <w:pPr>
        <w:pStyle w:val="Bezodstpw"/>
        <w:rPr>
          <w:rFonts w:ascii="Times New Roman" w:hAnsi="Times New Roman" w:cs="Times New Roman"/>
          <w:kern w:val="0"/>
          <w:sz w:val="24"/>
          <w:szCs w:val="24"/>
        </w:rPr>
      </w:pPr>
    </w:p>
    <w:p w14:paraId="72C7F9A8" w14:textId="284BB492" w:rsidR="00AB1A73" w:rsidRPr="00AB1A73" w:rsidRDefault="00AB1A73" w:rsidP="00B42743">
      <w:pPr>
        <w:pStyle w:val="Bezodstpw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AB1A7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Dział 720 </w:t>
      </w:r>
      <w:r w:rsidR="003941A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-</w:t>
      </w:r>
      <w:r w:rsidRPr="00AB1A7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Informatyka</w:t>
      </w:r>
    </w:p>
    <w:p w14:paraId="7F02DB8C" w14:textId="210E063F" w:rsidR="00AB1A73" w:rsidRDefault="00AB1A73" w:rsidP="00B42743">
      <w:pPr>
        <w:pStyle w:val="Bezodstpw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AB1A7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Rozdział</w:t>
      </w:r>
      <w:r w:rsidR="003941A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r w:rsidRPr="00AB1A7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72095 </w:t>
      </w:r>
      <w:r w:rsidR="003941A1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AB1A73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Pozostała działalność</w:t>
      </w:r>
    </w:p>
    <w:p w14:paraId="27ED4520" w14:textId="0F0D8D38" w:rsidR="003E2124" w:rsidRDefault="002E0B81" w:rsidP="006C0C5C">
      <w:pPr>
        <w:pStyle w:val="Bezodstpw"/>
        <w:jc w:val="both"/>
        <w:rPr>
          <w:rFonts w:ascii="Times New Roman" w:hAnsi="Times New Roman" w:cs="Times New Roman"/>
          <w:bCs/>
          <w:iCs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Cs/>
          <w:kern w:val="0"/>
          <w:sz w:val="24"/>
          <w:szCs w:val="24"/>
          <w:lang w:eastAsia="pl-PL"/>
        </w:rPr>
        <w:t>Zmniejsza się wydatki o kwotę 20</w:t>
      </w:r>
      <w:r w:rsidR="006C0C5C">
        <w:rPr>
          <w:rFonts w:ascii="Times New Roman" w:hAnsi="Times New Roman" w:cs="Times New Roman"/>
          <w:bCs/>
          <w:iCs/>
          <w:kern w:val="0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bCs/>
          <w:iCs/>
          <w:kern w:val="0"/>
          <w:sz w:val="24"/>
          <w:szCs w:val="24"/>
          <w:lang w:eastAsia="pl-PL"/>
        </w:rPr>
        <w:t>000</w:t>
      </w:r>
      <w:r w:rsidR="006C0C5C">
        <w:rPr>
          <w:rFonts w:ascii="Times New Roman" w:hAnsi="Times New Roman" w:cs="Times New Roman"/>
          <w:bCs/>
          <w:iCs/>
          <w:kern w:val="0"/>
          <w:sz w:val="24"/>
          <w:szCs w:val="24"/>
          <w:lang w:eastAsia="pl-PL"/>
        </w:rPr>
        <w:t>,00</w:t>
      </w:r>
      <w:r>
        <w:rPr>
          <w:rFonts w:ascii="Times New Roman" w:hAnsi="Times New Roman" w:cs="Times New Roman"/>
          <w:bCs/>
          <w:iCs/>
          <w:kern w:val="0"/>
          <w:sz w:val="24"/>
          <w:szCs w:val="24"/>
          <w:lang w:eastAsia="pl-PL"/>
        </w:rPr>
        <w:t xml:space="preserve"> zł w paragrafie 2339 i tworzy się paragraf 4219 na kwotę 10</w:t>
      </w:r>
      <w:r w:rsidR="006C0C5C">
        <w:rPr>
          <w:rFonts w:ascii="Times New Roman" w:hAnsi="Times New Roman" w:cs="Times New Roman"/>
          <w:bCs/>
          <w:iCs/>
          <w:kern w:val="0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bCs/>
          <w:iCs/>
          <w:kern w:val="0"/>
          <w:sz w:val="24"/>
          <w:szCs w:val="24"/>
          <w:lang w:eastAsia="pl-PL"/>
        </w:rPr>
        <w:t>000</w:t>
      </w:r>
      <w:r w:rsidR="006C0C5C">
        <w:rPr>
          <w:rFonts w:ascii="Times New Roman" w:hAnsi="Times New Roman" w:cs="Times New Roman"/>
          <w:bCs/>
          <w:iCs/>
          <w:kern w:val="0"/>
          <w:sz w:val="24"/>
          <w:szCs w:val="24"/>
          <w:lang w:eastAsia="pl-PL"/>
        </w:rPr>
        <w:t>,00</w:t>
      </w:r>
      <w:r>
        <w:rPr>
          <w:rFonts w:ascii="Times New Roman" w:hAnsi="Times New Roman" w:cs="Times New Roman"/>
          <w:bCs/>
          <w:iCs/>
          <w:kern w:val="0"/>
          <w:sz w:val="24"/>
          <w:szCs w:val="24"/>
          <w:lang w:eastAsia="pl-PL"/>
        </w:rPr>
        <w:t xml:space="preserve"> zł oraz paragraf 4309 na kwotę 10</w:t>
      </w:r>
      <w:r w:rsidR="006C0C5C">
        <w:rPr>
          <w:rFonts w:ascii="Times New Roman" w:hAnsi="Times New Roman" w:cs="Times New Roman"/>
          <w:bCs/>
          <w:iCs/>
          <w:kern w:val="0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bCs/>
          <w:iCs/>
          <w:kern w:val="0"/>
          <w:sz w:val="24"/>
          <w:szCs w:val="24"/>
          <w:lang w:eastAsia="pl-PL"/>
        </w:rPr>
        <w:t>000</w:t>
      </w:r>
      <w:r w:rsidR="006C0C5C">
        <w:rPr>
          <w:rFonts w:ascii="Times New Roman" w:hAnsi="Times New Roman" w:cs="Times New Roman"/>
          <w:bCs/>
          <w:iCs/>
          <w:kern w:val="0"/>
          <w:sz w:val="24"/>
          <w:szCs w:val="24"/>
          <w:lang w:eastAsia="pl-PL"/>
        </w:rPr>
        <w:t>,00</w:t>
      </w:r>
      <w:r>
        <w:rPr>
          <w:rFonts w:ascii="Times New Roman" w:hAnsi="Times New Roman" w:cs="Times New Roman"/>
          <w:bCs/>
          <w:iCs/>
          <w:kern w:val="0"/>
          <w:sz w:val="24"/>
          <w:szCs w:val="24"/>
          <w:lang w:eastAsia="pl-PL"/>
        </w:rPr>
        <w:t xml:space="preserve"> zł.</w:t>
      </w:r>
    </w:p>
    <w:p w14:paraId="45582DE8" w14:textId="77777777" w:rsidR="00C6636B" w:rsidRDefault="00C6636B" w:rsidP="008F4E04">
      <w:pPr>
        <w:pStyle w:val="Bezodstpw"/>
        <w:rPr>
          <w:rFonts w:ascii="Times New Roman" w:hAnsi="Times New Roman" w:cs="Times New Roman"/>
          <w:bCs/>
          <w:iCs/>
          <w:kern w:val="0"/>
          <w:sz w:val="24"/>
          <w:szCs w:val="24"/>
          <w:lang w:eastAsia="pl-PL"/>
        </w:rPr>
      </w:pPr>
    </w:p>
    <w:p w14:paraId="423DE439" w14:textId="187DDFA7" w:rsidR="00476D63" w:rsidRPr="00476D63" w:rsidRDefault="002E0B81" w:rsidP="008F4E04">
      <w:pPr>
        <w:pStyle w:val="Bezodstpw"/>
        <w:rPr>
          <w:rFonts w:ascii="Times New Roman" w:hAnsi="Times New Roman" w:cs="Times New Roman"/>
          <w:b/>
          <w:i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i/>
          <w:kern w:val="0"/>
          <w:sz w:val="24"/>
          <w:szCs w:val="24"/>
          <w:lang w:eastAsia="pl-PL"/>
        </w:rPr>
        <w:t xml:space="preserve">Dział </w:t>
      </w:r>
      <w:r w:rsidR="00476D63" w:rsidRPr="00476D63">
        <w:rPr>
          <w:rFonts w:ascii="Times New Roman" w:hAnsi="Times New Roman" w:cs="Times New Roman"/>
          <w:b/>
          <w:i/>
          <w:kern w:val="0"/>
          <w:sz w:val="24"/>
          <w:szCs w:val="24"/>
          <w:lang w:eastAsia="pl-PL"/>
        </w:rPr>
        <w:t xml:space="preserve">750 </w:t>
      </w:r>
      <w:r w:rsidR="006C0C5C">
        <w:rPr>
          <w:rFonts w:ascii="Times New Roman" w:hAnsi="Times New Roman" w:cs="Times New Roman"/>
          <w:b/>
          <w:i/>
          <w:kern w:val="0"/>
          <w:sz w:val="24"/>
          <w:szCs w:val="24"/>
          <w:lang w:eastAsia="pl-PL"/>
        </w:rPr>
        <w:t xml:space="preserve">- </w:t>
      </w:r>
      <w:r w:rsidR="00476D63" w:rsidRPr="00476D63">
        <w:rPr>
          <w:rFonts w:ascii="Times New Roman" w:hAnsi="Times New Roman" w:cs="Times New Roman"/>
          <w:b/>
          <w:i/>
          <w:kern w:val="0"/>
          <w:sz w:val="24"/>
          <w:szCs w:val="24"/>
          <w:lang w:eastAsia="pl-PL"/>
        </w:rPr>
        <w:t>Administracja publiczna</w:t>
      </w:r>
    </w:p>
    <w:p w14:paraId="299CC513" w14:textId="2AB4564C" w:rsidR="00C6636B" w:rsidRPr="001F5DB8" w:rsidRDefault="002E0B81" w:rsidP="008F4E04">
      <w:pPr>
        <w:pStyle w:val="Bezodstpw"/>
        <w:rPr>
          <w:rFonts w:ascii="Times New Roman" w:hAnsi="Times New Roman" w:cs="Times New Roman"/>
          <w:bCs/>
          <w:iCs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Cs/>
          <w:kern w:val="0"/>
          <w:sz w:val="24"/>
          <w:szCs w:val="24"/>
          <w:lang w:eastAsia="pl-PL"/>
        </w:rPr>
        <w:t xml:space="preserve">Zwiększa się wydatki o kwotę                                                                                    </w:t>
      </w:r>
      <w:r w:rsidRPr="006C0C5C">
        <w:rPr>
          <w:rFonts w:ascii="Times New Roman" w:hAnsi="Times New Roman" w:cs="Times New Roman"/>
          <w:b/>
          <w:iCs/>
          <w:kern w:val="0"/>
          <w:sz w:val="24"/>
          <w:szCs w:val="24"/>
          <w:lang w:eastAsia="pl-PL"/>
        </w:rPr>
        <w:t>4</w:t>
      </w:r>
      <w:r w:rsidR="006C0C5C" w:rsidRPr="006C0C5C">
        <w:rPr>
          <w:rFonts w:ascii="Times New Roman" w:hAnsi="Times New Roman" w:cs="Times New Roman"/>
          <w:b/>
          <w:iCs/>
          <w:kern w:val="0"/>
          <w:sz w:val="24"/>
          <w:szCs w:val="24"/>
          <w:lang w:eastAsia="pl-PL"/>
        </w:rPr>
        <w:t> </w:t>
      </w:r>
      <w:r w:rsidRPr="006C0C5C">
        <w:rPr>
          <w:rFonts w:ascii="Times New Roman" w:hAnsi="Times New Roman" w:cs="Times New Roman"/>
          <w:b/>
          <w:iCs/>
          <w:kern w:val="0"/>
          <w:sz w:val="24"/>
          <w:szCs w:val="24"/>
          <w:lang w:eastAsia="pl-PL"/>
        </w:rPr>
        <w:t>600</w:t>
      </w:r>
      <w:r w:rsidR="006C0C5C" w:rsidRPr="006C0C5C">
        <w:rPr>
          <w:rFonts w:ascii="Times New Roman" w:hAnsi="Times New Roman" w:cs="Times New Roman"/>
          <w:b/>
          <w:iCs/>
          <w:kern w:val="0"/>
          <w:sz w:val="24"/>
          <w:szCs w:val="24"/>
          <w:lang w:eastAsia="pl-PL"/>
        </w:rPr>
        <w:t>,00</w:t>
      </w:r>
      <w:r w:rsidRPr="006C0C5C">
        <w:rPr>
          <w:rFonts w:ascii="Times New Roman" w:hAnsi="Times New Roman" w:cs="Times New Roman"/>
          <w:b/>
          <w:iCs/>
          <w:kern w:val="0"/>
          <w:sz w:val="24"/>
          <w:szCs w:val="24"/>
          <w:lang w:eastAsia="pl-PL"/>
        </w:rPr>
        <w:t xml:space="preserve"> zł</w:t>
      </w:r>
    </w:p>
    <w:p w14:paraId="13C6FC88" w14:textId="13EDFC1C" w:rsidR="002E0B81" w:rsidRDefault="002E0B81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75011 Urzędy wojewódzkie</w:t>
      </w:r>
    </w:p>
    <w:p w14:paraId="529D5767" w14:textId="3BD942A2" w:rsidR="002E0B81" w:rsidRDefault="002E0B81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E0B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Zwiększa się wydatki o kwotę 6 100 zł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 przeznaczeniem na wypłatę dodatkowego wynagrodzenia rocznego.</w:t>
      </w:r>
    </w:p>
    <w:p w14:paraId="60F8BD7B" w14:textId="77777777" w:rsidR="006C0C5C" w:rsidRDefault="006C0C5C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9BEA07A" w14:textId="68E2FB39" w:rsidR="002E0B81" w:rsidRPr="006C0C5C" w:rsidRDefault="002E0B81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6C0C5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Rozdział </w:t>
      </w:r>
      <w:r w:rsidR="006C0C5C" w:rsidRPr="006C0C5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- </w:t>
      </w:r>
      <w:r w:rsidRPr="006C0C5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75019 Rady powiatów</w:t>
      </w:r>
    </w:p>
    <w:p w14:paraId="58395122" w14:textId="1254415E" w:rsidR="002E0B81" w:rsidRDefault="002E0B81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Zwiększa się wydatki o 800</w:t>
      </w:r>
      <w:r w:rsidR="006C0C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zł w celu zabezpieczenia środków na wypłatę dodatkowego wynagrodzenia rocznego.</w:t>
      </w:r>
    </w:p>
    <w:p w14:paraId="53619B38" w14:textId="77777777" w:rsidR="006C0C5C" w:rsidRDefault="006C0C5C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801F064" w14:textId="1675F6B9" w:rsidR="002E0B81" w:rsidRPr="000D4205" w:rsidRDefault="002E0B81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0D420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Rozdział </w:t>
      </w:r>
      <w:r w:rsidR="000D420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- </w:t>
      </w:r>
      <w:r w:rsidRPr="000D420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75020 Starostwa powiatowe</w:t>
      </w:r>
    </w:p>
    <w:p w14:paraId="380798C2" w14:textId="33653DEC" w:rsidR="002E0B81" w:rsidRDefault="002E0B81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 Starostwie Powiatowym zmniejsza się wydatki o kwotę 2</w:t>
      </w:r>
      <w:r w:rsidR="000D42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300</w:t>
      </w:r>
      <w:r w:rsidR="000D42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zł , natomiast w Zarządzie Dróg Powiatowych </w:t>
      </w:r>
      <w:r w:rsidR="00022D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dokonuje się przeniesień między paragrafami.</w:t>
      </w:r>
    </w:p>
    <w:p w14:paraId="529DEDD5" w14:textId="77777777" w:rsidR="002E0B81" w:rsidRDefault="002E0B81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</w:p>
    <w:p w14:paraId="3C660F17" w14:textId="53D2A201" w:rsidR="00CF690C" w:rsidRDefault="00795431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79543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Dział 801 </w:t>
      </w:r>
      <w:r w:rsidR="00CF690C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- </w:t>
      </w:r>
      <w:r w:rsidRPr="0079543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Oświata i wychowanie </w:t>
      </w:r>
    </w:p>
    <w:p w14:paraId="170F8E65" w14:textId="3C0C7EF8" w:rsidR="001924E1" w:rsidRDefault="001924E1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80115</w:t>
      </w:r>
      <w:r w:rsidR="000D420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Technika</w:t>
      </w:r>
    </w:p>
    <w:p w14:paraId="781270BD" w14:textId="1A6FF959" w:rsidR="001924E1" w:rsidRDefault="001924E1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92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Dokonuje się zmniejszenia wydatków o kwot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ę</w:t>
      </w:r>
      <w:r w:rsidRPr="00192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11</w:t>
      </w:r>
      <w:r w:rsidR="000D42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  <w:r w:rsidRPr="00192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000</w:t>
      </w:r>
      <w:r w:rsidR="000D420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,00</w:t>
      </w:r>
      <w:r w:rsidRPr="00192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zł w Zespole Szkół w 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</w:t>
      </w:r>
      <w:r w:rsidRPr="00192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rzyniu nad Wisłą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476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 przeznaczeniem na wydatki przewidziane w rozdziale 80152 w tej samej </w:t>
      </w:r>
      <w:r w:rsidR="00022D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jednostce</w:t>
      </w:r>
      <w:r w:rsidR="00476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. </w:t>
      </w:r>
    </w:p>
    <w:p w14:paraId="2829E933" w14:textId="77777777" w:rsidR="00C6636B" w:rsidRDefault="00C6636B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6069155" w14:textId="316E6D44" w:rsidR="000D4205" w:rsidRDefault="000D4205" w:rsidP="000D42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Rozdział 80152 - </w:t>
      </w:r>
      <w:r w:rsidR="00202F72" w:rsidRPr="00A55F95">
        <w:rPr>
          <w:rFonts w:ascii="Times New Roman" w:hAnsi="Times New Roman" w:cs="Times New Roman"/>
          <w:sz w:val="24"/>
          <w:szCs w:val="24"/>
        </w:rPr>
        <w:t>r</w:t>
      </w:r>
      <w:r w:rsidR="00202F72" w:rsidRPr="00A55F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</w:r>
      <w:proofErr w:type="spellStart"/>
      <w:r w:rsidR="00202F72" w:rsidRPr="00A55F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="00202F72" w:rsidRPr="00A55F9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II stopnia i klasach dotychczasowej zasadniczej szkoły zawodowej prowadzonych w branżowych szkołach I stopnia oraz szkołach artystycznyc</w:t>
      </w:r>
      <w:r w:rsidR="00202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</w:p>
    <w:p w14:paraId="3422E612" w14:textId="2BC9CDF0" w:rsidR="00202F72" w:rsidRPr="00202F72" w:rsidRDefault="00202F72" w:rsidP="000D42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202F72">
        <w:rPr>
          <w:rFonts w:ascii="Times New Roman" w:hAnsi="Times New Roman" w:cs="Times New Roman"/>
          <w:sz w:val="24"/>
          <w:szCs w:val="24"/>
        </w:rPr>
        <w:t xml:space="preserve">Tworzy się </w:t>
      </w:r>
      <w:r>
        <w:rPr>
          <w:rFonts w:ascii="Times New Roman" w:hAnsi="Times New Roman" w:cs="Times New Roman"/>
          <w:sz w:val="24"/>
          <w:szCs w:val="24"/>
        </w:rPr>
        <w:t>rozdział w Zespole Szkół w Dobrzyniu nad Wisłą zapewniają środki w wysokości 11 000,00 zł.</w:t>
      </w:r>
    </w:p>
    <w:p w14:paraId="06B0861D" w14:textId="77777777" w:rsidR="000D4205" w:rsidRDefault="000D4205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3D6747D" w14:textId="77777777" w:rsidR="00202F72" w:rsidRDefault="00202F72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051AC74F" w14:textId="77777777" w:rsidR="00202F72" w:rsidRPr="001924E1" w:rsidRDefault="00202F72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20399F6" w14:textId="275501FA" w:rsidR="00A253AA" w:rsidRDefault="00A253AA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lastRenderedPageBreak/>
        <w:t xml:space="preserve">Rozdział 80195 </w:t>
      </w:r>
      <w:r w:rsidR="00C5599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Pozostała działalność</w:t>
      </w:r>
    </w:p>
    <w:p w14:paraId="49908F1F" w14:textId="7A7B98AB" w:rsidR="00022D57" w:rsidRPr="00202F72" w:rsidRDefault="00022D57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022D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Zmniejsza się wydatki o kwotę </w:t>
      </w:r>
      <w:r w:rsidR="00202F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                                                              </w:t>
      </w:r>
      <w:r w:rsidRPr="00202F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108</w:t>
      </w:r>
      <w:r w:rsidR="00202F72" w:rsidRPr="00202F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 </w:t>
      </w:r>
      <w:r w:rsidRPr="00202F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971</w:t>
      </w:r>
      <w:r w:rsidR="00202F72" w:rsidRPr="00202F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,00</w:t>
      </w:r>
      <w:r w:rsidRPr="00202F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zł</w:t>
      </w:r>
    </w:p>
    <w:p w14:paraId="233E525A" w14:textId="3506DA64" w:rsidR="00C5599D" w:rsidRDefault="008C144F" w:rsidP="002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Tworzy się paragraf 2</w:t>
      </w:r>
      <w:r w:rsidR="001924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10 z przeznaczeniem na dofinansowanie dla Miasta i Gminy Kikół w wysokości 60 000 zł i dla Miasta i Gminy </w:t>
      </w:r>
      <w:r w:rsidR="001F5D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Bobrowniki w wysokości 40 000 zł.</w:t>
      </w:r>
      <w:r w:rsidR="00202F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Zmniejszeniu ulegają wydatki na wynagrodzenia osobowe pracowników.</w:t>
      </w:r>
    </w:p>
    <w:p w14:paraId="598198F7" w14:textId="77777777" w:rsidR="00202F72" w:rsidRDefault="00202F72" w:rsidP="002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830F615" w14:textId="608A6EC4" w:rsidR="00202F72" w:rsidRPr="00202F72" w:rsidRDefault="00202F72" w:rsidP="00202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202F7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Dział 85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1</w:t>
      </w:r>
      <w:r w:rsidRPr="00202F7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– Ochrona zdrowia</w:t>
      </w:r>
      <w:r w:rsidRPr="00202F7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</w:t>
      </w:r>
    </w:p>
    <w:p w14:paraId="51CCB321" w14:textId="1E39313B" w:rsidR="00202F72" w:rsidRDefault="00202F72" w:rsidP="00202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85111 – Szpitale ogólne</w:t>
      </w:r>
    </w:p>
    <w:p w14:paraId="2ACF3212" w14:textId="0FB57624" w:rsidR="00202F72" w:rsidRDefault="00202F72" w:rsidP="00202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202F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Plan wydatków ulega zwiększeniu o kwotę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</w:t>
      </w:r>
      <w:r w:rsidRPr="00202F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</w:t>
      </w:r>
      <w:r w:rsidRPr="00202F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950 000,00 zł</w:t>
      </w:r>
    </w:p>
    <w:p w14:paraId="7704E0F4" w14:textId="06A251FE" w:rsidR="00202F72" w:rsidRPr="00B60DDB" w:rsidRDefault="00B60DDB" w:rsidP="00202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B6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Zwiększeniu ulegają wydatki dotyczące przeprowadzanych inwestycji w Powiecie.</w:t>
      </w:r>
    </w:p>
    <w:p w14:paraId="1747CA84" w14:textId="77777777" w:rsidR="00202F72" w:rsidRDefault="00202F72" w:rsidP="002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2D8E9FD" w14:textId="6C3BD751" w:rsidR="00022D57" w:rsidRDefault="00022D57" w:rsidP="002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202F7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Dział 852 </w:t>
      </w:r>
      <w:r w:rsidR="00202F7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- </w:t>
      </w:r>
      <w:r w:rsidRPr="00202F7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Pomoc społeczna </w:t>
      </w:r>
    </w:p>
    <w:p w14:paraId="5FC73F0F" w14:textId="2041B09A" w:rsidR="00B60DDB" w:rsidRDefault="00B60DDB" w:rsidP="00B60D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85202 – Domy pomocy społecznej</w:t>
      </w:r>
    </w:p>
    <w:p w14:paraId="7EDF5206" w14:textId="05CF517F" w:rsidR="00B60DDB" w:rsidRDefault="00B60DDB" w:rsidP="002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202F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Plan wydatków ulega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mniejszeniu</w:t>
      </w:r>
      <w:r w:rsidRPr="00202F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 kwotę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</w:t>
      </w:r>
      <w:r w:rsidRPr="00202F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12 700,00</w:t>
      </w:r>
      <w:r w:rsidRPr="00202F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zł</w:t>
      </w:r>
    </w:p>
    <w:p w14:paraId="3BA74230" w14:textId="2555C054" w:rsidR="00B60DDB" w:rsidRDefault="00B60DDB" w:rsidP="002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B6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Zmniejsza się wydatki dotyczące zakupów inwestycyjnych w Domu Pomocy Społecznej w Nowej Wsi.</w:t>
      </w:r>
    </w:p>
    <w:p w14:paraId="64882346" w14:textId="77777777" w:rsidR="00B60DDB" w:rsidRDefault="00B60DDB" w:rsidP="002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30F336E" w14:textId="624AD4EB" w:rsidR="00B60DDB" w:rsidRDefault="00B60DDB" w:rsidP="00B60D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85218 – Powiatowe centr</w:t>
      </w:r>
      <w:r w:rsidR="004D272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 pomocy rodzinie</w:t>
      </w:r>
    </w:p>
    <w:p w14:paraId="59350004" w14:textId="54555EB6" w:rsidR="00B60DDB" w:rsidRDefault="00B60DDB" w:rsidP="00B60D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202F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Plan wydatków ulega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mniejszeniu</w:t>
      </w:r>
      <w:r w:rsidRPr="00202F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 kwotę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</w:t>
      </w:r>
      <w:r w:rsidRPr="00202F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115,00</w:t>
      </w:r>
      <w:r w:rsidRPr="00202F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zł</w:t>
      </w:r>
    </w:p>
    <w:p w14:paraId="2C2A0504" w14:textId="223134B8" w:rsidR="00B60DDB" w:rsidRPr="00B60DDB" w:rsidRDefault="00B60DDB" w:rsidP="002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Zmniejszeniu ulegają wydatki dotyczące dodatkowego wynagrodzenia rocznego w Powiatowy Centrum Pomocy Rodzinie w Lipnie.</w:t>
      </w:r>
    </w:p>
    <w:p w14:paraId="1A71681B" w14:textId="77777777" w:rsidR="00022D57" w:rsidRDefault="00022D57" w:rsidP="002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4C57EA99" w14:textId="6B04BEE2" w:rsidR="00476D63" w:rsidRPr="00476D63" w:rsidRDefault="00476D63" w:rsidP="002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476D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Dział 853 </w:t>
      </w:r>
      <w:r w:rsidR="00B60DD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- </w:t>
      </w:r>
      <w:r w:rsidRPr="00476D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Pozostałe zadania w zakresie polityki społecznej</w:t>
      </w:r>
    </w:p>
    <w:p w14:paraId="6C64136D" w14:textId="77BC578A" w:rsidR="00476D63" w:rsidRPr="00B60DDB" w:rsidRDefault="00476D63" w:rsidP="002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B60DD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Rozdział 85324 Państwowy Fundusz Rehabilitacji Osób Niepełnosprawnych</w:t>
      </w:r>
    </w:p>
    <w:p w14:paraId="53F02355" w14:textId="7631A1EB" w:rsidR="00476D63" w:rsidRDefault="00476D63" w:rsidP="00476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Zwiększa się wydatki o kwotę 12</w:t>
      </w:r>
      <w:r w:rsidR="00B6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725</w:t>
      </w:r>
      <w:r w:rsidR="00B6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zł w związku z realizacją Programu Aktywny Samorząd i Programu Wyrównywania Różnic Między </w:t>
      </w:r>
      <w:r w:rsidR="00B6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egionami III.</w:t>
      </w:r>
    </w:p>
    <w:p w14:paraId="48AFD28D" w14:textId="77777777" w:rsidR="00C6636B" w:rsidRDefault="00C6636B" w:rsidP="00476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67E2B02E" w14:textId="33DBDAC5" w:rsidR="00476D63" w:rsidRPr="00476D63" w:rsidRDefault="00476D63" w:rsidP="00476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476D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Rozdział 85333 </w:t>
      </w:r>
      <w:r w:rsidR="00B60DD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- </w:t>
      </w:r>
      <w:r w:rsidRPr="00476D6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Powiatowe urzędy pracy </w:t>
      </w:r>
    </w:p>
    <w:p w14:paraId="3E507B9D" w14:textId="15CB10F4" w:rsidR="00476D63" w:rsidRDefault="0004317A" w:rsidP="002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Wprowadza się do budżetu </w:t>
      </w:r>
      <w:r w:rsidR="00476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otrzyman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</w:t>
      </w:r>
      <w:r w:rsidR="00476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środk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i z Funduszu </w:t>
      </w:r>
      <w:r w:rsidR="00B6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racy </w:t>
      </w:r>
      <w:r w:rsidR="00476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 wysokości 828</w:t>
      </w:r>
      <w:r w:rsidR="00B6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 </w:t>
      </w:r>
      <w:r w:rsidR="00476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329</w:t>
      </w:r>
      <w:r w:rsidR="00B6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,00</w:t>
      </w:r>
      <w:r w:rsidR="00476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zł 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dofinansowanie </w:t>
      </w:r>
      <w:r w:rsidR="00476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wynagrodze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ń oraz składek od wynagrodzeń i </w:t>
      </w:r>
      <w:r w:rsidR="00476D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jednocześnie  zmniejsza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się budżet Powiatowego Urzędu Pracy o taką samą kwotę, którą Powiat zabezpieczył z</w:t>
      </w:r>
      <w:r w:rsidR="00B60D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środków własnych.</w:t>
      </w:r>
      <w:r w:rsidR="00B564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Ponad to dokonuje się przeniesień między paragrafami. </w:t>
      </w:r>
    </w:p>
    <w:p w14:paraId="6D34621A" w14:textId="77777777" w:rsidR="00B60DDB" w:rsidRDefault="00B60DDB" w:rsidP="002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38794E42" w14:textId="4382523E" w:rsidR="00B56430" w:rsidRPr="00073732" w:rsidRDefault="00B56430" w:rsidP="002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07373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Dział 855 </w:t>
      </w:r>
      <w:r w:rsidR="00B60DDB" w:rsidRPr="0007373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- </w:t>
      </w:r>
      <w:r w:rsidRPr="0007373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Rodzina</w:t>
      </w:r>
    </w:p>
    <w:p w14:paraId="49CA7E0C" w14:textId="2569AAC3" w:rsidR="00B56430" w:rsidRPr="00073732" w:rsidRDefault="00B56430" w:rsidP="002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</w:pPr>
      <w:r w:rsidRPr="0007373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Rozdział 85508 </w:t>
      </w:r>
      <w:r w:rsidR="00B60DDB" w:rsidRPr="0007373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 xml:space="preserve">- </w:t>
      </w:r>
      <w:r w:rsidRPr="0007373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</w:rPr>
        <w:t>Rodziny zastępcze</w:t>
      </w:r>
    </w:p>
    <w:p w14:paraId="2285B6D5" w14:textId="6DFAC17C" w:rsidR="00B56430" w:rsidRDefault="00B56430" w:rsidP="00296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Zwiększa się wydatki  w Powiatowym Centrum Pomocy Rodzinie o kwotę 115</w:t>
      </w:r>
      <w:r w:rsidR="000737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,00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zł </w:t>
      </w:r>
      <w:r w:rsidR="000737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 przeznaczeniem na dodatkowe wynagrodzenie roczne.</w:t>
      </w:r>
    </w:p>
    <w:p w14:paraId="0DA109F6" w14:textId="77777777" w:rsidR="003C217F" w:rsidRPr="003C217F" w:rsidRDefault="003C217F" w:rsidP="0029660B">
      <w:pPr>
        <w:pStyle w:val="Bezodstpw"/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446EE93B" w14:textId="5F4D2FB6" w:rsidR="00142EC0" w:rsidRPr="00142EC0" w:rsidRDefault="00142EC0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EC0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III. ZADANIA INWESTYCYJNE</w:t>
      </w:r>
    </w:p>
    <w:p w14:paraId="236581BA" w14:textId="77777777" w:rsidR="001F5DB8" w:rsidRDefault="00142EC0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142EC0">
        <w:rPr>
          <w:rFonts w:ascii="Times New Roman" w:hAnsi="Times New Roman" w:cs="Times New Roman"/>
          <w:kern w:val="0"/>
          <w:sz w:val="24"/>
          <w:szCs w:val="24"/>
        </w:rPr>
        <w:t xml:space="preserve">Zmiany w planie zadań inwestycyjnych </w:t>
      </w:r>
      <w:r w:rsidR="008B41DD">
        <w:rPr>
          <w:rFonts w:ascii="Times New Roman" w:hAnsi="Times New Roman" w:cs="Times New Roman"/>
          <w:kern w:val="0"/>
          <w:sz w:val="24"/>
          <w:szCs w:val="24"/>
        </w:rPr>
        <w:t>związane są z  bieżąc</w:t>
      </w:r>
      <w:r w:rsidR="004E5C7D">
        <w:rPr>
          <w:rFonts w:ascii="Times New Roman" w:hAnsi="Times New Roman" w:cs="Times New Roman"/>
          <w:kern w:val="0"/>
          <w:sz w:val="24"/>
          <w:szCs w:val="24"/>
        </w:rPr>
        <w:t>ą</w:t>
      </w:r>
      <w:r w:rsidR="008B41DD">
        <w:rPr>
          <w:rFonts w:ascii="Times New Roman" w:hAnsi="Times New Roman" w:cs="Times New Roman"/>
          <w:kern w:val="0"/>
          <w:sz w:val="24"/>
          <w:szCs w:val="24"/>
        </w:rPr>
        <w:t xml:space="preserve"> analizą i  </w:t>
      </w:r>
      <w:r w:rsidRPr="00142EC0">
        <w:rPr>
          <w:rFonts w:ascii="Times New Roman" w:hAnsi="Times New Roman" w:cs="Times New Roman"/>
          <w:kern w:val="0"/>
          <w:sz w:val="24"/>
          <w:szCs w:val="24"/>
        </w:rPr>
        <w:t>następują w Starostwie Powiatowym w Lipnie</w:t>
      </w:r>
      <w:r w:rsidR="0029660B">
        <w:rPr>
          <w:rFonts w:ascii="Times New Roman" w:hAnsi="Times New Roman" w:cs="Times New Roman"/>
          <w:kern w:val="0"/>
          <w:sz w:val="24"/>
          <w:szCs w:val="24"/>
        </w:rPr>
        <w:t xml:space="preserve"> i </w:t>
      </w:r>
      <w:r w:rsidR="001F5DB8">
        <w:rPr>
          <w:rFonts w:ascii="Times New Roman" w:hAnsi="Times New Roman" w:cs="Times New Roman"/>
          <w:kern w:val="0"/>
          <w:sz w:val="24"/>
          <w:szCs w:val="24"/>
        </w:rPr>
        <w:t xml:space="preserve">Domu Pomocy Społecznej w Nowej Wsi. </w:t>
      </w:r>
      <w:r w:rsidR="004E5C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3D06A0D" w14:textId="77777777" w:rsidR="00B56430" w:rsidRDefault="00EC169F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Zmiany polegają między innymi na:</w:t>
      </w:r>
      <w:r w:rsidR="004E5C7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789DCEB8" w14:textId="3D6A24DC" w:rsidR="00B56430" w:rsidRDefault="00073732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1F5DB8">
        <w:rPr>
          <w:rFonts w:ascii="Times New Roman" w:hAnsi="Times New Roman" w:cs="Times New Roman"/>
          <w:kern w:val="0"/>
          <w:sz w:val="24"/>
          <w:szCs w:val="24"/>
        </w:rPr>
        <w:t>zwiększa</w:t>
      </w:r>
      <w:r w:rsidR="00EC169F">
        <w:rPr>
          <w:rFonts w:ascii="Times New Roman" w:hAnsi="Times New Roman" w:cs="Times New Roman"/>
          <w:kern w:val="0"/>
          <w:sz w:val="24"/>
          <w:szCs w:val="24"/>
        </w:rPr>
        <w:t xml:space="preserve"> się wydatki o kwotę </w:t>
      </w:r>
      <w:r w:rsidR="001F5DB8">
        <w:rPr>
          <w:rFonts w:ascii="Times New Roman" w:hAnsi="Times New Roman" w:cs="Times New Roman"/>
          <w:kern w:val="0"/>
          <w:sz w:val="24"/>
          <w:szCs w:val="24"/>
        </w:rPr>
        <w:t>12</w:t>
      </w:r>
      <w:r>
        <w:rPr>
          <w:rFonts w:ascii="Times New Roman" w:hAnsi="Times New Roman" w:cs="Times New Roman"/>
          <w:kern w:val="0"/>
          <w:sz w:val="24"/>
          <w:szCs w:val="24"/>
        </w:rPr>
        <w:t> </w:t>
      </w:r>
      <w:r w:rsidR="00A65445">
        <w:rPr>
          <w:rFonts w:ascii="Times New Roman" w:hAnsi="Times New Roman" w:cs="Times New Roman"/>
          <w:kern w:val="0"/>
          <w:sz w:val="24"/>
          <w:szCs w:val="24"/>
        </w:rPr>
        <w:t>7</w:t>
      </w:r>
      <w:r w:rsidR="001F5DB8">
        <w:rPr>
          <w:rFonts w:ascii="Times New Roman" w:hAnsi="Times New Roman" w:cs="Times New Roman"/>
          <w:kern w:val="0"/>
          <w:sz w:val="24"/>
          <w:szCs w:val="24"/>
        </w:rPr>
        <w:t>00</w:t>
      </w:r>
      <w:r>
        <w:rPr>
          <w:rFonts w:ascii="Times New Roman" w:hAnsi="Times New Roman" w:cs="Times New Roman"/>
          <w:kern w:val="0"/>
          <w:sz w:val="24"/>
          <w:szCs w:val="24"/>
        </w:rPr>
        <w:t>,00</w:t>
      </w:r>
      <w:r w:rsidR="00EC169F">
        <w:rPr>
          <w:rFonts w:ascii="Times New Roman" w:hAnsi="Times New Roman" w:cs="Times New Roman"/>
          <w:kern w:val="0"/>
          <w:sz w:val="24"/>
          <w:szCs w:val="24"/>
        </w:rPr>
        <w:t xml:space="preserve"> zł na inwestycję pn. Budowa budynku Szkoły Muzycznej wraz z salą koncertową w Lipnie</w:t>
      </w:r>
      <w:r w:rsidR="001F5DB8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</w:p>
    <w:p w14:paraId="6B4420D5" w14:textId="37E7A536" w:rsidR="00B56430" w:rsidRDefault="00073732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1F5DB8">
        <w:rPr>
          <w:rFonts w:ascii="Times New Roman" w:hAnsi="Times New Roman" w:cs="Times New Roman"/>
          <w:kern w:val="0"/>
          <w:sz w:val="24"/>
          <w:szCs w:val="24"/>
        </w:rPr>
        <w:t>zwiększa się wydatki o kwotę 800</w:t>
      </w:r>
      <w:r>
        <w:rPr>
          <w:rFonts w:ascii="Times New Roman" w:hAnsi="Times New Roman" w:cs="Times New Roman"/>
          <w:kern w:val="0"/>
          <w:sz w:val="24"/>
          <w:szCs w:val="24"/>
        </w:rPr>
        <w:t> </w:t>
      </w:r>
      <w:r w:rsidR="001F5DB8">
        <w:rPr>
          <w:rFonts w:ascii="Times New Roman" w:hAnsi="Times New Roman" w:cs="Times New Roman"/>
          <w:kern w:val="0"/>
          <w:sz w:val="24"/>
          <w:szCs w:val="24"/>
        </w:rPr>
        <w:t>000</w:t>
      </w:r>
      <w:r>
        <w:rPr>
          <w:rFonts w:ascii="Times New Roman" w:hAnsi="Times New Roman" w:cs="Times New Roman"/>
          <w:kern w:val="0"/>
          <w:sz w:val="24"/>
          <w:szCs w:val="24"/>
        </w:rPr>
        <w:t>,00</w:t>
      </w:r>
      <w:r w:rsidR="001F5DB8">
        <w:rPr>
          <w:rFonts w:ascii="Times New Roman" w:hAnsi="Times New Roman" w:cs="Times New Roman"/>
          <w:kern w:val="0"/>
          <w:sz w:val="24"/>
          <w:szCs w:val="24"/>
        </w:rPr>
        <w:t xml:space="preserve"> zł na</w:t>
      </w:r>
      <w:r w:rsidR="00B56430">
        <w:rPr>
          <w:rFonts w:ascii="Times New Roman" w:hAnsi="Times New Roman" w:cs="Times New Roman"/>
          <w:kern w:val="0"/>
          <w:sz w:val="24"/>
          <w:szCs w:val="24"/>
        </w:rPr>
        <w:t xml:space="preserve"> realizację</w:t>
      </w:r>
      <w:r w:rsidR="001F5DB8">
        <w:rPr>
          <w:rFonts w:ascii="Times New Roman" w:hAnsi="Times New Roman" w:cs="Times New Roman"/>
          <w:kern w:val="0"/>
          <w:sz w:val="24"/>
          <w:szCs w:val="24"/>
        </w:rPr>
        <w:t xml:space="preserve"> inwesty</w:t>
      </w:r>
      <w:r w:rsidR="00B56430">
        <w:rPr>
          <w:rFonts w:ascii="Times New Roman" w:hAnsi="Times New Roman" w:cs="Times New Roman"/>
          <w:kern w:val="0"/>
          <w:sz w:val="24"/>
          <w:szCs w:val="24"/>
        </w:rPr>
        <w:t>cji</w:t>
      </w:r>
      <w:r w:rsidR="001F5DB8">
        <w:rPr>
          <w:rFonts w:ascii="Times New Roman" w:hAnsi="Times New Roman" w:cs="Times New Roman"/>
          <w:kern w:val="0"/>
          <w:sz w:val="24"/>
          <w:szCs w:val="24"/>
        </w:rPr>
        <w:t xml:space="preserve"> Przebudowa oddziału chirurgicznego w Szpital Lipno, </w:t>
      </w:r>
    </w:p>
    <w:p w14:paraId="4B0B8075" w14:textId="74C903BD" w:rsidR="00EC169F" w:rsidRDefault="00073732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1F5DB8">
        <w:rPr>
          <w:rFonts w:ascii="Times New Roman" w:hAnsi="Times New Roman" w:cs="Times New Roman"/>
          <w:kern w:val="0"/>
          <w:sz w:val="24"/>
          <w:szCs w:val="24"/>
        </w:rPr>
        <w:t>zmniejsza się wydatki o kwotę 12</w:t>
      </w:r>
      <w:r>
        <w:rPr>
          <w:rFonts w:ascii="Times New Roman" w:hAnsi="Times New Roman" w:cs="Times New Roman"/>
          <w:kern w:val="0"/>
          <w:sz w:val="24"/>
          <w:szCs w:val="24"/>
        </w:rPr>
        <w:t> </w:t>
      </w:r>
      <w:r w:rsidR="00A65445">
        <w:rPr>
          <w:rFonts w:ascii="Times New Roman" w:hAnsi="Times New Roman" w:cs="Times New Roman"/>
          <w:kern w:val="0"/>
          <w:sz w:val="24"/>
          <w:szCs w:val="24"/>
        </w:rPr>
        <w:t>7</w:t>
      </w:r>
      <w:r w:rsidR="001F5DB8">
        <w:rPr>
          <w:rFonts w:ascii="Times New Roman" w:hAnsi="Times New Roman" w:cs="Times New Roman"/>
          <w:kern w:val="0"/>
          <w:sz w:val="24"/>
          <w:szCs w:val="24"/>
        </w:rPr>
        <w:t>00</w:t>
      </w:r>
      <w:r>
        <w:rPr>
          <w:rFonts w:ascii="Times New Roman" w:hAnsi="Times New Roman" w:cs="Times New Roman"/>
          <w:kern w:val="0"/>
          <w:sz w:val="24"/>
          <w:szCs w:val="24"/>
        </w:rPr>
        <w:t>,00</w:t>
      </w:r>
      <w:r w:rsidR="001F5DB8">
        <w:rPr>
          <w:rFonts w:ascii="Times New Roman" w:hAnsi="Times New Roman" w:cs="Times New Roman"/>
          <w:kern w:val="0"/>
          <w:sz w:val="24"/>
          <w:szCs w:val="24"/>
        </w:rPr>
        <w:t xml:space="preserve"> zł na zakup samochodu osobowego.</w:t>
      </w:r>
    </w:p>
    <w:p w14:paraId="45387E83" w14:textId="756668A2" w:rsidR="00476D63" w:rsidRDefault="00476D63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Wprowadza się zadanie Zakup sprzętu medycznego dla Szpital Lipno  Sp. </w:t>
      </w:r>
      <w:r w:rsidR="00DD7B8C">
        <w:rPr>
          <w:rFonts w:ascii="Times New Roman" w:hAnsi="Times New Roman" w:cs="Times New Roman"/>
          <w:kern w:val="0"/>
          <w:sz w:val="24"/>
          <w:szCs w:val="24"/>
        </w:rPr>
        <w:t>z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o</w:t>
      </w:r>
      <w:r w:rsidR="00073732">
        <w:rPr>
          <w:rFonts w:ascii="Times New Roman" w:hAnsi="Times New Roman" w:cs="Times New Roman"/>
          <w:kern w:val="0"/>
          <w:sz w:val="24"/>
          <w:szCs w:val="24"/>
        </w:rPr>
        <w:t>. o.</w:t>
      </w:r>
      <w:r w:rsidR="00B56430">
        <w:rPr>
          <w:rFonts w:ascii="Times New Roman" w:hAnsi="Times New Roman" w:cs="Times New Roman"/>
          <w:kern w:val="0"/>
          <w:sz w:val="24"/>
          <w:szCs w:val="24"/>
        </w:rPr>
        <w:t xml:space="preserve"> na kwotę 150</w:t>
      </w:r>
      <w:r w:rsidR="00073732">
        <w:rPr>
          <w:rFonts w:ascii="Times New Roman" w:hAnsi="Times New Roman" w:cs="Times New Roman"/>
          <w:kern w:val="0"/>
          <w:sz w:val="24"/>
          <w:szCs w:val="24"/>
        </w:rPr>
        <w:t> </w:t>
      </w:r>
      <w:r w:rsidR="00B56430">
        <w:rPr>
          <w:rFonts w:ascii="Times New Roman" w:hAnsi="Times New Roman" w:cs="Times New Roman"/>
          <w:kern w:val="0"/>
          <w:sz w:val="24"/>
          <w:szCs w:val="24"/>
        </w:rPr>
        <w:t>000</w:t>
      </w:r>
      <w:r w:rsidR="00073732">
        <w:rPr>
          <w:rFonts w:ascii="Times New Roman" w:hAnsi="Times New Roman" w:cs="Times New Roman"/>
          <w:kern w:val="0"/>
          <w:sz w:val="24"/>
          <w:szCs w:val="24"/>
        </w:rPr>
        <w:t>,00</w:t>
      </w:r>
      <w:r w:rsidR="00B56430">
        <w:rPr>
          <w:rFonts w:ascii="Times New Roman" w:hAnsi="Times New Roman" w:cs="Times New Roman"/>
          <w:kern w:val="0"/>
          <w:sz w:val="24"/>
          <w:szCs w:val="24"/>
        </w:rPr>
        <w:t xml:space="preserve"> zł.</w:t>
      </w:r>
    </w:p>
    <w:p w14:paraId="12A0A402" w14:textId="4B61B7B1" w:rsidR="008B41DD" w:rsidRPr="00142EC0" w:rsidRDefault="008B41DD" w:rsidP="00142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sectPr w:rsidR="008B41DD" w:rsidRPr="00142EC0" w:rsidSect="00BB5ACA"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6EBB" w14:textId="77777777" w:rsidR="00BB5ACA" w:rsidRDefault="00BB5ACA" w:rsidP="00A9211D">
      <w:pPr>
        <w:spacing w:after="0" w:line="240" w:lineRule="auto"/>
      </w:pPr>
      <w:r>
        <w:separator/>
      </w:r>
    </w:p>
  </w:endnote>
  <w:endnote w:type="continuationSeparator" w:id="0">
    <w:p w14:paraId="215CD76B" w14:textId="77777777" w:rsidR="00BB5ACA" w:rsidRDefault="00BB5ACA" w:rsidP="00A9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D2EA" w14:textId="77777777" w:rsidR="00BB5ACA" w:rsidRDefault="00BB5ACA" w:rsidP="00A9211D">
      <w:pPr>
        <w:spacing w:after="0" w:line="240" w:lineRule="auto"/>
      </w:pPr>
      <w:r>
        <w:separator/>
      </w:r>
    </w:p>
  </w:footnote>
  <w:footnote w:type="continuationSeparator" w:id="0">
    <w:p w14:paraId="7CD8BA0A" w14:textId="77777777" w:rsidR="00BB5ACA" w:rsidRDefault="00BB5ACA" w:rsidP="00A9211D">
      <w:pPr>
        <w:spacing w:after="0" w:line="240" w:lineRule="auto"/>
      </w:pPr>
      <w:r>
        <w:continuationSeparator/>
      </w:r>
    </w:p>
  </w:footnote>
  <w:footnote w:id="1">
    <w:p w14:paraId="157F0FE8" w14:textId="77777777" w:rsidR="0082669A" w:rsidRPr="009E35CF" w:rsidRDefault="0082669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9E35CF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Pr="009E35CF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Zmiany do ustawy o samorządzie powiatowym wprowadzono: Dz. U. z 2023 poz. 572.</w:t>
      </w:r>
    </w:p>
  </w:footnote>
  <w:footnote w:id="2">
    <w:p w14:paraId="4691F240" w14:textId="150CC7A2" w:rsidR="0082669A" w:rsidRPr="009E35CF" w:rsidRDefault="0082669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9E35C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E35CF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Zmiany do ustawy o finansach publicznych wprowadzono:; Dz. U. z 2023 poz. 1273,</w:t>
      </w:r>
      <w:r w:rsidR="004B4F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</w:t>
      </w:r>
      <w:r w:rsidRPr="009E35CF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1407, 1429,</w:t>
      </w:r>
      <w:r w:rsidR="004B4F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</w:t>
      </w:r>
      <w:r w:rsidRPr="009E35CF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1641,</w:t>
      </w:r>
      <w:r w:rsidR="004B4F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</w:t>
      </w:r>
      <w:r w:rsidRPr="009E35CF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1693,</w:t>
      </w:r>
      <w:r w:rsidR="004B4FCE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 xml:space="preserve"> </w:t>
      </w:r>
      <w:r w:rsidRPr="009E35CF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1872</w:t>
      </w:r>
      <w:r w:rsidR="007F5F37" w:rsidRPr="009E35CF"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  <w:t>.</w:t>
      </w:r>
    </w:p>
  </w:footnote>
  <w:footnote w:id="3">
    <w:p w14:paraId="68075937" w14:textId="5D2B5D14" w:rsidR="0082669A" w:rsidRPr="009E35CF" w:rsidRDefault="0082669A" w:rsidP="009E35CF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kern w:val="0"/>
          <w:sz w:val="16"/>
          <w:szCs w:val="16"/>
          <w:lang w:eastAsia="ar-SA"/>
        </w:rPr>
      </w:pPr>
    </w:p>
    <w:p w14:paraId="7CF67642" w14:textId="77777777" w:rsidR="0082669A" w:rsidRPr="009E35CF" w:rsidRDefault="0082669A" w:rsidP="00BB7507">
      <w:pPr>
        <w:pStyle w:val="Tekstprzypisudolnego"/>
        <w:spacing w:line="360" w:lineRule="auto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lowerLetter"/>
      <w:lvlText w:val="%1)"/>
      <w:lvlJc w:val="left"/>
      <w:pPr>
        <w:ind w:left="86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22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58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94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30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66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02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38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742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1">
      <w:start w:val="1"/>
      <w:numFmt w:val="upperRoman"/>
      <w:lvlText w:val="%2."/>
      <w:lvlJc w:val="left"/>
      <w:pPr>
        <w:ind w:left="144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2">
      <w:start w:val="1"/>
      <w:numFmt w:val="upperRoman"/>
      <w:lvlText w:val="%3."/>
      <w:lvlJc w:val="left"/>
      <w:pPr>
        <w:ind w:left="180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3">
      <w:start w:val="1"/>
      <w:numFmt w:val="upperRoman"/>
      <w:lvlText w:val="%4."/>
      <w:lvlJc w:val="left"/>
      <w:pPr>
        <w:ind w:left="216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4">
      <w:start w:val="1"/>
      <w:numFmt w:val="upperRoman"/>
      <w:lvlText w:val="%5."/>
      <w:lvlJc w:val="left"/>
      <w:pPr>
        <w:ind w:left="252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5">
      <w:start w:val="1"/>
      <w:numFmt w:val="upperRoman"/>
      <w:lvlText w:val="%6."/>
      <w:lvlJc w:val="left"/>
      <w:pPr>
        <w:ind w:left="288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6">
      <w:start w:val="1"/>
      <w:numFmt w:val="upperRoman"/>
      <w:lvlText w:val="%7."/>
      <w:lvlJc w:val="left"/>
      <w:pPr>
        <w:ind w:left="324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7">
      <w:start w:val="1"/>
      <w:numFmt w:val="upperRoman"/>
      <w:lvlText w:val="%8."/>
      <w:lvlJc w:val="left"/>
      <w:pPr>
        <w:ind w:left="360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  <w:lvl w:ilvl="8">
      <w:start w:val="1"/>
      <w:numFmt w:val="upperRoman"/>
      <w:lvlText w:val="%9."/>
      <w:lvlJc w:val="left"/>
      <w:pPr>
        <w:ind w:left="3960" w:hanging="72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4"/>
        <w:szCs w:val="24"/>
        <w:u w:val="single"/>
      </w:rPr>
    </w:lvl>
  </w:abstractNum>
  <w:abstractNum w:abstractNumId="2" w15:restartNumberingAfterBreak="0">
    <w:nsid w:val="558942FF"/>
    <w:multiLevelType w:val="hybridMultilevel"/>
    <w:tmpl w:val="E23CD74A"/>
    <w:lvl w:ilvl="0" w:tplc="E42879E8">
      <w:start w:val="1"/>
      <w:numFmt w:val="lowerLetter"/>
      <w:lvlText w:val="%1)"/>
      <w:lvlJc w:val="left"/>
      <w:pPr>
        <w:ind w:left="4689" w:hanging="720"/>
      </w:pPr>
      <w:rPr>
        <w:rFonts w:ascii="Times New Roman" w:eastAsia="MS Mincho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A33C3"/>
    <w:multiLevelType w:val="hybridMultilevel"/>
    <w:tmpl w:val="B9E8A344"/>
    <w:lvl w:ilvl="0" w:tplc="C78E13D8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239361208">
    <w:abstractNumId w:val="0"/>
  </w:num>
  <w:num w:numId="2" w16cid:durableId="1862669839">
    <w:abstractNumId w:val="1"/>
  </w:num>
  <w:num w:numId="3" w16cid:durableId="1081830490">
    <w:abstractNumId w:val="2"/>
  </w:num>
  <w:num w:numId="4" w16cid:durableId="556205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D81"/>
    <w:rsid w:val="00022D57"/>
    <w:rsid w:val="0004317A"/>
    <w:rsid w:val="000566AF"/>
    <w:rsid w:val="00071765"/>
    <w:rsid w:val="00073732"/>
    <w:rsid w:val="00085E1D"/>
    <w:rsid w:val="00094BDF"/>
    <w:rsid w:val="000A2690"/>
    <w:rsid w:val="000B40E2"/>
    <w:rsid w:val="000C71F2"/>
    <w:rsid w:val="000D4205"/>
    <w:rsid w:val="000D7BBD"/>
    <w:rsid w:val="000F41BF"/>
    <w:rsid w:val="000F4628"/>
    <w:rsid w:val="000F6270"/>
    <w:rsid w:val="00110C40"/>
    <w:rsid w:val="00116FB0"/>
    <w:rsid w:val="001419B7"/>
    <w:rsid w:val="00142EC0"/>
    <w:rsid w:val="0015147B"/>
    <w:rsid w:val="00165AE7"/>
    <w:rsid w:val="001924E1"/>
    <w:rsid w:val="001A0CDC"/>
    <w:rsid w:val="001A7324"/>
    <w:rsid w:val="001B2BBF"/>
    <w:rsid w:val="001B5DE2"/>
    <w:rsid w:val="001F54F3"/>
    <w:rsid w:val="001F5DB8"/>
    <w:rsid w:val="001F6B0C"/>
    <w:rsid w:val="00202F72"/>
    <w:rsid w:val="0021463D"/>
    <w:rsid w:val="002737ED"/>
    <w:rsid w:val="0029660B"/>
    <w:rsid w:val="002A456E"/>
    <w:rsid w:val="002D3E0F"/>
    <w:rsid w:val="002E0B81"/>
    <w:rsid w:val="00317F07"/>
    <w:rsid w:val="0034090C"/>
    <w:rsid w:val="0034209F"/>
    <w:rsid w:val="003502F6"/>
    <w:rsid w:val="0035085C"/>
    <w:rsid w:val="00367307"/>
    <w:rsid w:val="00373333"/>
    <w:rsid w:val="00383FAE"/>
    <w:rsid w:val="003941A1"/>
    <w:rsid w:val="003C1724"/>
    <w:rsid w:val="003C217F"/>
    <w:rsid w:val="003C58C9"/>
    <w:rsid w:val="003C596E"/>
    <w:rsid w:val="003E2124"/>
    <w:rsid w:val="003E3875"/>
    <w:rsid w:val="0040264C"/>
    <w:rsid w:val="004033BB"/>
    <w:rsid w:val="004059C1"/>
    <w:rsid w:val="004306DA"/>
    <w:rsid w:val="00433159"/>
    <w:rsid w:val="004426D9"/>
    <w:rsid w:val="00446354"/>
    <w:rsid w:val="0045202D"/>
    <w:rsid w:val="004744B1"/>
    <w:rsid w:val="00476D63"/>
    <w:rsid w:val="004B4FCE"/>
    <w:rsid w:val="004C6B26"/>
    <w:rsid w:val="004D2292"/>
    <w:rsid w:val="004D2726"/>
    <w:rsid w:val="004D5922"/>
    <w:rsid w:val="004E5C7D"/>
    <w:rsid w:val="004E7BA0"/>
    <w:rsid w:val="004F0F71"/>
    <w:rsid w:val="0051737A"/>
    <w:rsid w:val="00517931"/>
    <w:rsid w:val="00543C12"/>
    <w:rsid w:val="0054443A"/>
    <w:rsid w:val="005525EE"/>
    <w:rsid w:val="0055567A"/>
    <w:rsid w:val="005931B2"/>
    <w:rsid w:val="005B1AEB"/>
    <w:rsid w:val="005F0D69"/>
    <w:rsid w:val="005F1DBB"/>
    <w:rsid w:val="005F4C46"/>
    <w:rsid w:val="00610125"/>
    <w:rsid w:val="0061102B"/>
    <w:rsid w:val="00633B6A"/>
    <w:rsid w:val="0063578C"/>
    <w:rsid w:val="00645595"/>
    <w:rsid w:val="00646321"/>
    <w:rsid w:val="006522F6"/>
    <w:rsid w:val="006768DB"/>
    <w:rsid w:val="00687B19"/>
    <w:rsid w:val="006A73D6"/>
    <w:rsid w:val="006C0C5C"/>
    <w:rsid w:val="006C1AAD"/>
    <w:rsid w:val="006C2DE1"/>
    <w:rsid w:val="006C3D0A"/>
    <w:rsid w:val="006D677D"/>
    <w:rsid w:val="00701294"/>
    <w:rsid w:val="00703CCB"/>
    <w:rsid w:val="00713B0B"/>
    <w:rsid w:val="00722B99"/>
    <w:rsid w:val="007355A3"/>
    <w:rsid w:val="00740421"/>
    <w:rsid w:val="00740532"/>
    <w:rsid w:val="00760A29"/>
    <w:rsid w:val="00790857"/>
    <w:rsid w:val="00793509"/>
    <w:rsid w:val="00795431"/>
    <w:rsid w:val="007F5F37"/>
    <w:rsid w:val="008172B6"/>
    <w:rsid w:val="00824D8B"/>
    <w:rsid w:val="0082669A"/>
    <w:rsid w:val="00827596"/>
    <w:rsid w:val="00842A93"/>
    <w:rsid w:val="00883244"/>
    <w:rsid w:val="00897E49"/>
    <w:rsid w:val="008A086D"/>
    <w:rsid w:val="008B0B3D"/>
    <w:rsid w:val="008B41DD"/>
    <w:rsid w:val="008B5E84"/>
    <w:rsid w:val="008B6A5A"/>
    <w:rsid w:val="008C144F"/>
    <w:rsid w:val="008E5FD7"/>
    <w:rsid w:val="008F1DF4"/>
    <w:rsid w:val="008F4E04"/>
    <w:rsid w:val="008F55AE"/>
    <w:rsid w:val="00902A8F"/>
    <w:rsid w:val="00911B4B"/>
    <w:rsid w:val="0091519F"/>
    <w:rsid w:val="00935817"/>
    <w:rsid w:val="00974AA1"/>
    <w:rsid w:val="009A20A5"/>
    <w:rsid w:val="009D7750"/>
    <w:rsid w:val="009E2166"/>
    <w:rsid w:val="009E35CF"/>
    <w:rsid w:val="009F14D7"/>
    <w:rsid w:val="009F35CB"/>
    <w:rsid w:val="009F707A"/>
    <w:rsid w:val="00A10A67"/>
    <w:rsid w:val="00A253AA"/>
    <w:rsid w:val="00A3548C"/>
    <w:rsid w:val="00A37282"/>
    <w:rsid w:val="00A60E3D"/>
    <w:rsid w:val="00A65445"/>
    <w:rsid w:val="00A723A7"/>
    <w:rsid w:val="00A9211D"/>
    <w:rsid w:val="00AB1A73"/>
    <w:rsid w:val="00AE4176"/>
    <w:rsid w:val="00AE732A"/>
    <w:rsid w:val="00AF1F82"/>
    <w:rsid w:val="00B03DBF"/>
    <w:rsid w:val="00B075F4"/>
    <w:rsid w:val="00B42743"/>
    <w:rsid w:val="00B47E66"/>
    <w:rsid w:val="00B56430"/>
    <w:rsid w:val="00B56609"/>
    <w:rsid w:val="00B60DDB"/>
    <w:rsid w:val="00B80AC2"/>
    <w:rsid w:val="00B81AFF"/>
    <w:rsid w:val="00B840E0"/>
    <w:rsid w:val="00B86C42"/>
    <w:rsid w:val="00B9062A"/>
    <w:rsid w:val="00B931D1"/>
    <w:rsid w:val="00BB4273"/>
    <w:rsid w:val="00BB5ACA"/>
    <w:rsid w:val="00BB7507"/>
    <w:rsid w:val="00BC51C4"/>
    <w:rsid w:val="00BD1065"/>
    <w:rsid w:val="00BF5FC2"/>
    <w:rsid w:val="00C33DE3"/>
    <w:rsid w:val="00C5539B"/>
    <w:rsid w:val="00C5599D"/>
    <w:rsid w:val="00C6543F"/>
    <w:rsid w:val="00C6636B"/>
    <w:rsid w:val="00C66504"/>
    <w:rsid w:val="00C66B7D"/>
    <w:rsid w:val="00C937FE"/>
    <w:rsid w:val="00CB0A60"/>
    <w:rsid w:val="00CD740B"/>
    <w:rsid w:val="00CE6D81"/>
    <w:rsid w:val="00CF690C"/>
    <w:rsid w:val="00D20B85"/>
    <w:rsid w:val="00D32B6F"/>
    <w:rsid w:val="00D337E9"/>
    <w:rsid w:val="00D41E40"/>
    <w:rsid w:val="00D45227"/>
    <w:rsid w:val="00D90801"/>
    <w:rsid w:val="00D94C62"/>
    <w:rsid w:val="00DA1067"/>
    <w:rsid w:val="00DC64E2"/>
    <w:rsid w:val="00DD7B8C"/>
    <w:rsid w:val="00E032EC"/>
    <w:rsid w:val="00E07733"/>
    <w:rsid w:val="00E13807"/>
    <w:rsid w:val="00E16454"/>
    <w:rsid w:val="00E57A52"/>
    <w:rsid w:val="00E62C2C"/>
    <w:rsid w:val="00E77ED5"/>
    <w:rsid w:val="00E85A1F"/>
    <w:rsid w:val="00EC169F"/>
    <w:rsid w:val="00EC1F6D"/>
    <w:rsid w:val="00ED27B3"/>
    <w:rsid w:val="00ED33A4"/>
    <w:rsid w:val="00EE1F3C"/>
    <w:rsid w:val="00EE5A9E"/>
    <w:rsid w:val="00EF26BD"/>
    <w:rsid w:val="00EF3683"/>
    <w:rsid w:val="00EF66AF"/>
    <w:rsid w:val="00F13D72"/>
    <w:rsid w:val="00F379E1"/>
    <w:rsid w:val="00F404DC"/>
    <w:rsid w:val="00F722B2"/>
    <w:rsid w:val="00F9179F"/>
    <w:rsid w:val="00F97D1D"/>
    <w:rsid w:val="00FC6830"/>
    <w:rsid w:val="00FE21FE"/>
    <w:rsid w:val="00FE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E53F"/>
  <w15:docId w15:val="{48CF98EB-CBDC-43EF-BBC7-1CAFEF05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2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522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1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21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11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6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6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669A"/>
    <w:rPr>
      <w:vertAlign w:val="superscript"/>
    </w:rPr>
  </w:style>
  <w:style w:type="paragraph" w:styleId="Tekstpodstawowy">
    <w:name w:val="Body Text"/>
    <w:basedOn w:val="Normalny"/>
    <w:link w:val="TekstpodstawowyZnak"/>
    <w:rsid w:val="001B2BBF"/>
    <w:pPr>
      <w:suppressAutoHyphens/>
      <w:spacing w:after="12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B2BBF"/>
    <w:rPr>
      <w:rFonts w:ascii="Times New Roman" w:eastAsia="MS Mincho" w:hAnsi="Times New Roman" w:cs="Times New Roman"/>
      <w:kern w:val="0"/>
      <w:sz w:val="24"/>
      <w:szCs w:val="24"/>
      <w:lang w:eastAsia="ar-SA"/>
    </w:rPr>
  </w:style>
  <w:style w:type="paragraph" w:customStyle="1" w:styleId="ZalPkt1">
    <w:name w:val="_Zal_Pkt_1"/>
    <w:rsid w:val="00DA1067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eastAsia="Times New Roman" w:hAnsi="Arial" w:cs="Arial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0A4F-6293-4373-9E10-22FD3A0D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4</Pages>
  <Words>1415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Lewandowska</dc:creator>
  <cp:keywords/>
  <dc:description/>
  <cp:lastModifiedBy>Iza Pączkowska</cp:lastModifiedBy>
  <cp:revision>73</cp:revision>
  <cp:lastPrinted>2024-01-16T11:23:00Z</cp:lastPrinted>
  <dcterms:created xsi:type="dcterms:W3CDTF">2023-10-12T08:56:00Z</dcterms:created>
  <dcterms:modified xsi:type="dcterms:W3CDTF">2024-01-16T11:23:00Z</dcterms:modified>
</cp:coreProperties>
</file>