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8A" w:rsidRDefault="0097108A" w:rsidP="003B2891">
      <w:pPr>
        <w:rPr>
          <w:b/>
          <w:bCs/>
          <w:sz w:val="20"/>
        </w:rPr>
      </w:pPr>
    </w:p>
    <w:p w:rsidR="0097108A" w:rsidRDefault="0097108A" w:rsidP="0097108A">
      <w:pPr>
        <w:ind w:left="2124" w:firstLine="708"/>
        <w:jc w:val="center"/>
        <w:rPr>
          <w:b/>
          <w:bCs/>
          <w:sz w:val="20"/>
        </w:rPr>
      </w:pPr>
    </w:p>
    <w:p w:rsidR="0097108A" w:rsidRDefault="0097108A" w:rsidP="0097108A">
      <w:pPr>
        <w:pStyle w:val="Nagwek"/>
        <w:tabs>
          <w:tab w:val="left" w:pos="1080"/>
        </w:tabs>
        <w:ind w:right="360"/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-152400</wp:posOffset>
            </wp:positionV>
            <wp:extent cx="982345" cy="1143000"/>
            <wp:effectExtent l="19050" t="0" r="8255" b="0"/>
            <wp:wrapNone/>
            <wp:docPr id="4" name="Obraz 4" descr="01-herb- 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01-herb- mał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29210</wp:posOffset>
            </wp:positionV>
            <wp:extent cx="1828800" cy="755650"/>
            <wp:effectExtent l="0" t="0" r="0" b="0"/>
            <wp:wrapNone/>
            <wp:docPr id="3" name="Obraz 3" descr="Logo powiatu lipn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wiatu lipnowsk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1F8D">
        <w:rPr>
          <w:rFonts w:ascii="Arial" w:hAnsi="Arial" w:cs="Arial"/>
          <w:b/>
          <w:color w:val="333399"/>
          <w:sz w:val="28"/>
          <w:szCs w:val="28"/>
        </w:rPr>
        <w:t>STAROSTWO POWIATOWE W LIPNIE</w:t>
      </w:r>
    </w:p>
    <w:p w:rsidR="0097108A" w:rsidRPr="00BD384A" w:rsidRDefault="0097108A" w:rsidP="0097108A">
      <w:pPr>
        <w:pStyle w:val="Nagwek"/>
        <w:tabs>
          <w:tab w:val="left" w:pos="1080"/>
        </w:tabs>
        <w:ind w:right="360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BD384A">
        <w:rPr>
          <w:rFonts w:ascii="Arial" w:hAnsi="Arial" w:cs="Arial"/>
          <w:b/>
          <w:color w:val="333399"/>
        </w:rPr>
        <w:t>u</w:t>
      </w:r>
      <w:r>
        <w:rPr>
          <w:rFonts w:ascii="Arial" w:hAnsi="Arial" w:cs="Arial"/>
          <w:b/>
          <w:color w:val="333399"/>
        </w:rPr>
        <w:t>l. Sierakowskiego 10B</w:t>
      </w:r>
      <w:r w:rsidRPr="00BD384A">
        <w:rPr>
          <w:rFonts w:ascii="Arial" w:hAnsi="Arial" w:cs="Arial"/>
          <w:b/>
          <w:color w:val="333399"/>
        </w:rPr>
        <w:t>, 87 – 600 L</w:t>
      </w:r>
      <w:r>
        <w:rPr>
          <w:rFonts w:ascii="Arial" w:hAnsi="Arial" w:cs="Arial"/>
          <w:b/>
          <w:color w:val="333399"/>
        </w:rPr>
        <w:t>IPNO</w:t>
      </w:r>
    </w:p>
    <w:p w:rsidR="0097108A" w:rsidRPr="00CD5B41" w:rsidRDefault="00C50CC5" w:rsidP="0097108A">
      <w:pPr>
        <w:pStyle w:val="Nagwek"/>
        <w:tabs>
          <w:tab w:val="left" w:pos="1080"/>
        </w:tabs>
        <w:ind w:right="360"/>
        <w:jc w:val="center"/>
        <w:rPr>
          <w:rFonts w:ascii="Arial" w:hAnsi="Arial" w:cs="Arial"/>
          <w:b/>
          <w:color w:val="333399"/>
          <w:lang w:val="en-US"/>
        </w:rPr>
      </w:pPr>
      <w:r>
        <w:rPr>
          <w:rFonts w:ascii="Arial" w:hAnsi="Arial" w:cs="Arial"/>
          <w:b/>
          <w:color w:val="333399"/>
          <w:lang w:val="en-US"/>
        </w:rPr>
        <w:t>tel./fax 54 30 66 141</w:t>
      </w:r>
    </w:p>
    <w:p w:rsidR="0097108A" w:rsidRPr="00BD384A" w:rsidRDefault="0097108A" w:rsidP="0097108A">
      <w:pPr>
        <w:pStyle w:val="Nagwek"/>
        <w:tabs>
          <w:tab w:val="left" w:pos="1080"/>
        </w:tabs>
        <w:ind w:right="360"/>
        <w:jc w:val="center"/>
        <w:rPr>
          <w:rFonts w:ascii="Arial" w:hAnsi="Arial" w:cs="Arial"/>
          <w:b/>
          <w:color w:val="333399"/>
          <w:lang w:val="en-US"/>
        </w:rPr>
      </w:pPr>
      <w:r w:rsidRPr="00BD384A">
        <w:rPr>
          <w:rFonts w:ascii="Arial" w:hAnsi="Arial" w:cs="Arial"/>
          <w:b/>
          <w:color w:val="333399"/>
          <w:lang w:val="en-US"/>
        </w:rPr>
        <w:t>e-mail: starostwo@lipnowski.powiat.pl</w:t>
      </w:r>
    </w:p>
    <w:p w:rsidR="0097108A" w:rsidRPr="00CD5B41" w:rsidRDefault="0097108A" w:rsidP="0097108A">
      <w:pPr>
        <w:pStyle w:val="Stopka"/>
        <w:rPr>
          <w:rFonts w:ascii="Arial" w:hAnsi="Arial" w:cs="Arial"/>
          <w:b/>
          <w:color w:val="333399"/>
          <w:spacing w:val="54"/>
        </w:rPr>
      </w:pPr>
      <w:r w:rsidRPr="00CD5B41">
        <w:rPr>
          <w:rFonts w:ascii="Arial" w:hAnsi="Arial" w:cs="Arial"/>
          <w:b/>
          <w:color w:val="333399"/>
          <w:spacing w:val="54"/>
          <w:lang w:val="en-US"/>
        </w:rPr>
        <w:t xml:space="preserve">                  </w:t>
      </w:r>
      <w:hyperlink r:id="rId7" w:history="1">
        <w:r w:rsidRPr="004A1CD1">
          <w:rPr>
            <w:rStyle w:val="Hipercze"/>
            <w:rFonts w:ascii="Arial" w:hAnsi="Arial" w:cs="Arial"/>
            <w:b/>
            <w:spacing w:val="54"/>
          </w:rPr>
          <w:t>www.lipnowski.powiat.pl</w:t>
        </w:r>
      </w:hyperlink>
    </w:p>
    <w:p w:rsidR="0097108A" w:rsidRPr="00CD5B41" w:rsidRDefault="0097108A" w:rsidP="0097108A">
      <w:pPr>
        <w:pStyle w:val="Stopka"/>
        <w:rPr>
          <w:rFonts w:ascii="Arial" w:hAnsi="Arial" w:cs="Arial"/>
          <w:b/>
          <w:color w:val="333399"/>
          <w:spacing w:val="54"/>
        </w:rPr>
      </w:pPr>
    </w:p>
    <w:p w:rsidR="0097108A" w:rsidRPr="00191E44" w:rsidRDefault="0097108A" w:rsidP="0097108A">
      <w:pPr>
        <w:pStyle w:val="Stopka"/>
        <w:jc w:val="center"/>
        <w:rPr>
          <w:b/>
          <w:color w:val="333399"/>
          <w:spacing w:val="54"/>
        </w:rPr>
      </w:pPr>
      <w:r>
        <w:rPr>
          <w:b/>
          <w:color w:val="333399"/>
          <w:spacing w:val="54"/>
        </w:rPr>
        <w:t>Wydział Komunikacji i T</w:t>
      </w:r>
      <w:r w:rsidRPr="00191E44">
        <w:rPr>
          <w:b/>
          <w:color w:val="333399"/>
          <w:spacing w:val="54"/>
        </w:rPr>
        <w:t>ransportu</w:t>
      </w:r>
    </w:p>
    <w:p w:rsidR="0097108A" w:rsidRPr="00933862" w:rsidRDefault="0097108A" w:rsidP="0097108A">
      <w:pPr>
        <w:pStyle w:val="Stopka"/>
        <w:jc w:val="center"/>
        <w:rPr>
          <w:b/>
          <w:color w:val="333399"/>
          <w:spacing w:val="54"/>
          <w:lang w:val="en-US"/>
        </w:rPr>
      </w:pPr>
      <w:r w:rsidRPr="00933862">
        <w:rPr>
          <w:b/>
          <w:color w:val="333399"/>
          <w:spacing w:val="54"/>
          <w:lang w:val="en-US"/>
        </w:rPr>
        <w:t>e-mail: komunikacja@lipnowski.powiat.pl</w:t>
      </w:r>
    </w:p>
    <w:p w:rsidR="0097108A" w:rsidRPr="00933862" w:rsidRDefault="00B42D1C" w:rsidP="0097108A">
      <w:pPr>
        <w:pStyle w:val="Nagwek"/>
        <w:ind w:right="360"/>
        <w:jc w:val="center"/>
        <w:rPr>
          <w:lang w:val="en-US"/>
        </w:rPr>
      </w:pPr>
      <w:r>
        <w:rPr>
          <w:noProof/>
        </w:rPr>
        <w:pict>
          <v:line id="_x0000_s1026" style="position:absolute;left:0;text-align:left;flip:y;z-index:251660288" from="-54pt,3.1pt" to="495pt,3.1pt" strokecolor="#339" strokeweight="2pt"/>
        </w:pict>
      </w:r>
    </w:p>
    <w:p w:rsidR="00586DA0" w:rsidRPr="009B5081" w:rsidRDefault="00586DA0" w:rsidP="00586DA0">
      <w:pPr>
        <w:spacing w:line="360" w:lineRule="auto"/>
        <w:ind w:firstLine="708"/>
        <w:jc w:val="both"/>
        <w:rPr>
          <w:bCs/>
          <w:lang w:val="en-US"/>
        </w:rPr>
      </w:pPr>
    </w:p>
    <w:p w:rsidR="00586DA0" w:rsidRDefault="009B5081" w:rsidP="009B5081">
      <w:pPr>
        <w:spacing w:line="360" w:lineRule="auto"/>
        <w:ind w:firstLine="708"/>
        <w:jc w:val="center"/>
        <w:rPr>
          <w:bCs/>
        </w:rPr>
      </w:pPr>
      <w:r w:rsidRPr="009B5081">
        <w:rPr>
          <w:bCs/>
        </w:rPr>
        <w:t>W</w:t>
      </w:r>
      <w:r w:rsidR="00586DA0">
        <w:rPr>
          <w:bCs/>
        </w:rPr>
        <w:t>ykaz przedsiębiorców wpisanych przez Starostę Lipnowskiego do rejestru przedsiębiorców prowadzą</w:t>
      </w:r>
      <w:r w:rsidR="00DD32E7">
        <w:rPr>
          <w:bCs/>
        </w:rPr>
        <w:t>cych stacje kontroli pojazdów.</w:t>
      </w:r>
    </w:p>
    <w:p w:rsidR="00B8208C" w:rsidRDefault="00B8208C" w:rsidP="00B8208C"/>
    <w:p w:rsidR="00B8208C" w:rsidRPr="00DE663D" w:rsidRDefault="00B8208C" w:rsidP="0097108A">
      <w:pPr>
        <w:jc w:val="right"/>
      </w:pPr>
    </w:p>
    <w:tbl>
      <w:tblPr>
        <w:tblW w:w="9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1268"/>
        <w:gridCol w:w="5531"/>
        <w:gridCol w:w="2276"/>
      </w:tblGrid>
      <w:tr w:rsidR="0091713C" w:rsidTr="00D23EBF">
        <w:trPr>
          <w:gridBefore w:val="1"/>
          <w:wBefore w:w="7" w:type="dxa"/>
          <w:trHeight w:val="53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Default="0091713C" w:rsidP="00F1342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  <w:p w:rsidR="0091713C" w:rsidRDefault="0091713C" w:rsidP="00F13427">
            <w:pPr>
              <w:jc w:val="center"/>
              <w:rPr>
                <w:b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i adres Stacji Kontroli Pojazdów</w:t>
            </w:r>
          </w:p>
          <w:p w:rsidR="0091713C" w:rsidRDefault="0091713C" w:rsidP="00F13427">
            <w:pPr>
              <w:jc w:val="center"/>
              <w:rPr>
                <w:b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Numer i zakres upoważnienia</w:t>
            </w:r>
          </w:p>
        </w:tc>
      </w:tr>
      <w:tr w:rsidR="0091713C" w:rsidRPr="007A02F2" w:rsidTr="00D23EBF">
        <w:trPr>
          <w:gridBefore w:val="1"/>
          <w:wBefore w:w="7" w:type="dxa"/>
          <w:trHeight w:val="1583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Default="0091713C" w:rsidP="00F13427">
            <w:r>
              <w:rPr>
                <w:sz w:val="22"/>
                <w:szCs w:val="22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Diagnostyka Pojazdowa</w:t>
            </w:r>
          </w:p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Stacja Kontroli Pojazdów</w:t>
            </w:r>
          </w:p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Wiesław Przybyszewski</w:t>
            </w:r>
          </w:p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CLI/001</w:t>
            </w:r>
          </w:p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 – 603 Wielgie  Zaduszniki 135</w:t>
            </w:r>
          </w:p>
          <w:p w:rsidR="0091713C" w:rsidRDefault="0091713C" w:rsidP="00F13427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tel. (054) 287 – 15 – 18</w:t>
            </w:r>
          </w:p>
          <w:p w:rsidR="0091713C" w:rsidRPr="0091713C" w:rsidRDefault="0091713C" w:rsidP="00F13427">
            <w:pPr>
              <w:jc w:val="center"/>
              <w:rPr>
                <w:b/>
                <w:lang w:val="de-DE"/>
              </w:rPr>
            </w:pPr>
            <w:r w:rsidRPr="0091713C">
              <w:rPr>
                <w:b/>
                <w:sz w:val="22"/>
                <w:szCs w:val="22"/>
              </w:rPr>
              <w:t>Nip: 893-124-26-95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Default="008810BB" w:rsidP="00F13427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CLI/</w:t>
            </w:r>
            <w:r w:rsidR="0091713C">
              <w:rPr>
                <w:b/>
                <w:sz w:val="22"/>
                <w:szCs w:val="22"/>
                <w:lang w:val="de-DE"/>
              </w:rPr>
              <w:t>001</w:t>
            </w:r>
          </w:p>
          <w:p w:rsidR="0091713C" w:rsidRDefault="007A02F2" w:rsidP="00F13427">
            <w:pPr>
              <w:jc w:val="center"/>
              <w:rPr>
                <w:lang w:val="de-DE"/>
              </w:rPr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91713C" w:rsidRPr="00E53E2B" w:rsidTr="00D23EBF">
        <w:trPr>
          <w:gridBefore w:val="1"/>
          <w:wBefore w:w="7" w:type="dxa"/>
          <w:trHeight w:val="7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Default="00AC0BE5" w:rsidP="00F13427">
            <w:r>
              <w:rPr>
                <w:sz w:val="22"/>
                <w:szCs w:val="22"/>
              </w:rPr>
              <w:t>2</w:t>
            </w:r>
            <w:r w:rsidR="0091713C"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Prywatna Stacja Diagnostyki Samochodowej </w:t>
            </w:r>
          </w:p>
          <w:p w:rsidR="0091713C" w:rsidRDefault="0091713C" w:rsidP="00F13427">
            <w:pPr>
              <w:pStyle w:val="Nagwek1"/>
              <w:rPr>
                <w:b w:val="0"/>
              </w:rPr>
            </w:pPr>
            <w:r>
              <w:rPr>
                <w:szCs w:val="22"/>
              </w:rPr>
              <w:t xml:space="preserve">Grzegorz Nawrocki </w:t>
            </w:r>
          </w:p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CLI/004/P</w:t>
            </w:r>
          </w:p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 – 600 Lipno</w:t>
            </w:r>
          </w:p>
          <w:p w:rsidR="0091713C" w:rsidRDefault="0091713C" w:rsidP="00F134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ul. Chabrowa 5</w:t>
            </w:r>
          </w:p>
          <w:p w:rsidR="0091713C" w:rsidRDefault="0091713C" w:rsidP="00F1342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Tel./fax (054) 287 – 32 – 60</w:t>
            </w:r>
          </w:p>
          <w:p w:rsidR="0091713C" w:rsidRPr="00F13427" w:rsidRDefault="0091713C" w:rsidP="00F13427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Nip: 893-117-99-85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3C" w:rsidRPr="00E66039" w:rsidRDefault="0091713C" w:rsidP="00F13427">
            <w:pPr>
              <w:jc w:val="center"/>
              <w:rPr>
                <w:b/>
              </w:rPr>
            </w:pPr>
            <w:r w:rsidRPr="00E66039">
              <w:rPr>
                <w:b/>
                <w:sz w:val="22"/>
                <w:szCs w:val="22"/>
              </w:rPr>
              <w:t>CLI 004/P</w:t>
            </w:r>
          </w:p>
          <w:p w:rsidR="0091713C" w:rsidRPr="00E66039" w:rsidRDefault="0091713C" w:rsidP="00F13427">
            <w:pPr>
              <w:jc w:val="center"/>
              <w:rPr>
                <w:b/>
              </w:rPr>
            </w:pPr>
            <w:r w:rsidRPr="00E66039">
              <w:rPr>
                <w:b/>
                <w:sz w:val="22"/>
                <w:szCs w:val="22"/>
              </w:rPr>
              <w:t>ABTE</w:t>
            </w:r>
          </w:p>
          <w:p w:rsidR="0091713C" w:rsidRDefault="00E53E2B" w:rsidP="00F13427">
            <w:pPr>
              <w:jc w:val="center"/>
              <w:rPr>
                <w:lang w:val="en-US"/>
              </w:rPr>
            </w:pPr>
            <w:r w:rsidRPr="00B8208C">
              <w:rPr>
                <w:b/>
                <w:sz w:val="22"/>
                <w:szCs w:val="22"/>
              </w:rPr>
              <w:t xml:space="preserve">Zgodnie z art. 83 ust. </w:t>
            </w: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pkt</w:t>
            </w:r>
            <w:proofErr w:type="spellEnd"/>
            <w:r>
              <w:rPr>
                <w:b/>
                <w:sz w:val="22"/>
                <w:szCs w:val="22"/>
              </w:rPr>
              <w:t xml:space="preserve"> 1 litera a, b i c ustawy z dnia 20 czerwca 1997r. Prawo o ruchu drogowym  </w:t>
            </w:r>
          </w:p>
        </w:tc>
      </w:tr>
      <w:tr w:rsidR="00F13427" w:rsidRPr="00E53E2B" w:rsidTr="00D23EBF">
        <w:trPr>
          <w:trHeight w:val="182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Default="00AC0BE5" w:rsidP="00603D0E">
            <w:r>
              <w:rPr>
                <w:sz w:val="22"/>
                <w:szCs w:val="22"/>
              </w:rPr>
              <w:t>3</w:t>
            </w:r>
            <w:r w:rsidR="00F134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Zakład Diagnostyki Pojazdów Samochodowych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Ryszard Ziółkowski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CLI/005/P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 – 600 Lipno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ul. </w:t>
            </w:r>
            <w:r w:rsidR="00DE01F9">
              <w:rPr>
                <w:b/>
                <w:bCs/>
              </w:rPr>
              <w:t>Jaśminowa 19</w:t>
            </w:r>
          </w:p>
          <w:p w:rsidR="00F13427" w:rsidRDefault="00F13427" w:rsidP="00603D0E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tel.( 054) 287 – 46 – 98</w:t>
            </w:r>
          </w:p>
          <w:p w:rsidR="00F13427" w:rsidRDefault="00F13427" w:rsidP="00DD32E7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Nip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>: 893-121-07-26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Default="00F13427" w:rsidP="00603D0E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CLI 005/P</w:t>
            </w:r>
          </w:p>
          <w:p w:rsidR="00F13427" w:rsidRDefault="00F13427" w:rsidP="00603D0E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ABTE</w:t>
            </w:r>
          </w:p>
          <w:p w:rsidR="00F13427" w:rsidRDefault="00E53E2B" w:rsidP="00603D0E">
            <w:pPr>
              <w:jc w:val="center"/>
              <w:rPr>
                <w:lang w:val="de-DE"/>
              </w:rPr>
            </w:pPr>
            <w:r w:rsidRPr="00B8208C">
              <w:rPr>
                <w:b/>
                <w:sz w:val="22"/>
                <w:szCs w:val="22"/>
              </w:rPr>
              <w:t xml:space="preserve">Zgodnie z art. 83 ust. </w:t>
            </w: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pkt</w:t>
            </w:r>
            <w:proofErr w:type="spellEnd"/>
            <w:r>
              <w:rPr>
                <w:b/>
                <w:sz w:val="22"/>
                <w:szCs w:val="22"/>
              </w:rPr>
              <w:t xml:space="preserve"> 1 litera a, b i c ustawy z dnia 20 czerwca 1997r. Prawo o ruchu drogowym  </w:t>
            </w:r>
          </w:p>
        </w:tc>
      </w:tr>
      <w:tr w:rsidR="00F13427" w:rsidTr="00D23EBF">
        <w:trPr>
          <w:trHeight w:val="28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Default="00AC0BE5" w:rsidP="00603D0E">
            <w:r>
              <w:rPr>
                <w:sz w:val="22"/>
                <w:szCs w:val="22"/>
              </w:rPr>
              <w:t>4</w:t>
            </w:r>
            <w:r w:rsidR="00F134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P.P.U.H ,,DREWMOT</w:t>
            </w:r>
            <w:r>
              <w:rPr>
                <w:rFonts w:ascii="Century" w:hAnsi="Century"/>
                <w:b/>
                <w:sz w:val="22"/>
                <w:szCs w:val="22"/>
              </w:rPr>
              <w:t xml:space="preserve">” Agnieszka Szymańska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CLI/006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 – 600 Lipno Radomice 119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Tel. (054) 287 – 94 – 91</w:t>
            </w:r>
          </w:p>
          <w:p w:rsidR="00F13427" w:rsidRDefault="00F13427" w:rsidP="00603D0E">
            <w:pPr>
              <w:jc w:val="center"/>
            </w:pPr>
            <w:r>
              <w:rPr>
                <w:b/>
                <w:sz w:val="22"/>
                <w:szCs w:val="22"/>
              </w:rPr>
              <w:t>Nip: 893-100-14-31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 006</w:t>
            </w:r>
          </w:p>
          <w:p w:rsidR="00F13427" w:rsidRDefault="00F13427" w:rsidP="00603D0E">
            <w:pPr>
              <w:jc w:val="center"/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F13427" w:rsidRPr="00B8208C" w:rsidTr="00AE79AB">
        <w:trPr>
          <w:trHeight w:val="220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Default="00AC0BE5" w:rsidP="00603D0E">
            <w:r>
              <w:rPr>
                <w:sz w:val="22"/>
                <w:szCs w:val="22"/>
              </w:rPr>
              <w:lastRenderedPageBreak/>
              <w:t>5</w:t>
            </w:r>
            <w:r w:rsidR="00AA69E4"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Default="00AC0BE5" w:rsidP="00603D0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P.U.H. ROM – MAR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Radosław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Gapski</w:t>
            </w:r>
            <w:proofErr w:type="spellEnd"/>
            <w:r w:rsidR="00F13427">
              <w:rPr>
                <w:b/>
                <w:sz w:val="22"/>
                <w:szCs w:val="22"/>
                <w:lang w:val="en-US"/>
              </w:rPr>
              <w:t xml:space="preserve">, 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Marek Szymański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CLI/008/P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 – 600 Lipno, ul. Wyszyńskiego 46</w:t>
            </w:r>
          </w:p>
          <w:p w:rsidR="00F13427" w:rsidRDefault="00F13427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Nip:466-036-47-79</w:t>
            </w:r>
          </w:p>
          <w:p w:rsidR="00586DA0" w:rsidRDefault="00297125" w:rsidP="00603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tel. </w:t>
            </w:r>
            <w:r w:rsidR="00AC0BE5">
              <w:rPr>
                <w:b/>
                <w:sz w:val="22"/>
                <w:szCs w:val="22"/>
              </w:rPr>
              <w:t>783519851</w:t>
            </w:r>
          </w:p>
          <w:p w:rsidR="00AA69E4" w:rsidRDefault="00AA69E4" w:rsidP="00DD32E7">
            <w:pPr>
              <w:rPr>
                <w:b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7" w:rsidRPr="00F13427" w:rsidRDefault="00F13427" w:rsidP="00603D0E">
            <w:pPr>
              <w:jc w:val="center"/>
              <w:rPr>
                <w:b/>
              </w:rPr>
            </w:pPr>
            <w:r w:rsidRPr="00F13427">
              <w:rPr>
                <w:b/>
                <w:sz w:val="22"/>
                <w:szCs w:val="22"/>
              </w:rPr>
              <w:t>CLI008/P</w:t>
            </w:r>
          </w:p>
          <w:p w:rsidR="00F13427" w:rsidRPr="00F13427" w:rsidRDefault="00F13427" w:rsidP="00603D0E">
            <w:pPr>
              <w:jc w:val="center"/>
              <w:rPr>
                <w:b/>
              </w:rPr>
            </w:pPr>
            <w:r w:rsidRPr="00F13427">
              <w:rPr>
                <w:b/>
                <w:sz w:val="22"/>
                <w:szCs w:val="22"/>
              </w:rPr>
              <w:t>ABTE</w:t>
            </w:r>
          </w:p>
          <w:p w:rsidR="00F13427" w:rsidRPr="00B8208C" w:rsidRDefault="00F13427" w:rsidP="00603D0E">
            <w:pPr>
              <w:jc w:val="center"/>
              <w:rPr>
                <w:b/>
              </w:rPr>
            </w:pPr>
            <w:r w:rsidRPr="00B8208C">
              <w:rPr>
                <w:b/>
                <w:sz w:val="22"/>
                <w:szCs w:val="22"/>
              </w:rPr>
              <w:t xml:space="preserve">Zgodnie z art. 83 ust. </w:t>
            </w: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pkt</w:t>
            </w:r>
            <w:proofErr w:type="spellEnd"/>
            <w:r>
              <w:rPr>
                <w:b/>
                <w:sz w:val="22"/>
                <w:szCs w:val="22"/>
              </w:rPr>
              <w:t xml:space="preserve"> 1 litera a</w:t>
            </w:r>
            <w:r w:rsidR="00E53E2B">
              <w:rPr>
                <w:b/>
                <w:sz w:val="22"/>
                <w:szCs w:val="22"/>
              </w:rPr>
              <w:t>, b</w:t>
            </w:r>
            <w:r>
              <w:rPr>
                <w:b/>
                <w:sz w:val="22"/>
                <w:szCs w:val="22"/>
              </w:rPr>
              <w:t xml:space="preserve"> i c ustawy z dnia 20 czerwca 1997r. Prawo o ruchu drogowym  </w:t>
            </w:r>
          </w:p>
        </w:tc>
      </w:tr>
      <w:tr w:rsidR="00AA69E4" w:rsidRPr="00B8208C" w:rsidTr="00D23EBF">
        <w:trPr>
          <w:trHeight w:val="82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Default="00AA69E4" w:rsidP="00C11614">
            <w:r w:rsidRPr="00B8208C">
              <w:rPr>
                <w:sz w:val="22"/>
                <w:szCs w:val="22"/>
              </w:rPr>
              <w:t xml:space="preserve"> </w:t>
            </w:r>
            <w:r w:rsidR="00AC0BE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Default="00AA69E4" w:rsidP="00C11614">
            <w:pPr>
              <w:pStyle w:val="Nagwek1"/>
              <w:jc w:val="left"/>
            </w:pPr>
            <w:r>
              <w:rPr>
                <w:szCs w:val="22"/>
              </w:rPr>
              <w:t xml:space="preserve">    PHU SOJAR A.A.J. Romanowscy Spółka Jawna</w:t>
            </w:r>
          </w:p>
          <w:p w:rsidR="00AA69E4" w:rsidRDefault="00AA69E4" w:rsidP="00C116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 009</w:t>
            </w:r>
          </w:p>
          <w:p w:rsidR="00AA69E4" w:rsidRDefault="00AA69E4" w:rsidP="00C116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87-620 Kikół, Lubin 90</w:t>
            </w:r>
          </w:p>
          <w:p w:rsidR="00AA69E4" w:rsidRDefault="00AA69E4" w:rsidP="00C116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Nip: 892-13-89-623</w:t>
            </w:r>
          </w:p>
          <w:p w:rsidR="00AA69E4" w:rsidRPr="00DD32E7" w:rsidRDefault="00297125" w:rsidP="00DD32E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AA69E4">
              <w:rPr>
                <w:b/>
                <w:bCs/>
                <w:sz w:val="22"/>
                <w:szCs w:val="22"/>
              </w:rPr>
              <w:t>el. 54 444 02 71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Default="00AA69E4" w:rsidP="00C116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</w:t>
            </w:r>
            <w:r w:rsidR="008810B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009</w:t>
            </w:r>
          </w:p>
          <w:p w:rsidR="00AA69E4" w:rsidRDefault="00AA69E4" w:rsidP="00C116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AA69E4" w:rsidRPr="00B8208C" w:rsidTr="00D23EBF">
        <w:trPr>
          <w:trHeight w:val="123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Pr="00AA69E4" w:rsidRDefault="00AC0BE5" w:rsidP="00C11614">
            <w:r>
              <w:rPr>
                <w:sz w:val="22"/>
                <w:szCs w:val="22"/>
              </w:rPr>
              <w:t>7</w:t>
            </w:r>
            <w:r w:rsidR="00AA69E4"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Default="00AA69E4" w:rsidP="00AA69E4">
            <w:pPr>
              <w:pStyle w:val="Nagwek1"/>
            </w:pPr>
            <w:r>
              <w:t xml:space="preserve">„NEVADA – BIS” Stella </w:t>
            </w:r>
            <w:proofErr w:type="spellStart"/>
            <w:r>
              <w:t>Podkowska</w:t>
            </w:r>
            <w:proofErr w:type="spellEnd"/>
          </w:p>
          <w:p w:rsidR="00AA69E4" w:rsidRPr="00AA69E4" w:rsidRDefault="00AA69E4" w:rsidP="00AA69E4">
            <w:pPr>
              <w:pStyle w:val="Nagwek1"/>
            </w:pPr>
            <w:r>
              <w:rPr>
                <w:szCs w:val="22"/>
              </w:rPr>
              <w:t>CLI/010</w:t>
            </w:r>
          </w:p>
          <w:p w:rsidR="00AA69E4" w:rsidRPr="00AA69E4" w:rsidRDefault="00AA69E4" w:rsidP="00AA69E4">
            <w:pPr>
              <w:pStyle w:val="Nagwek1"/>
            </w:pPr>
            <w:r>
              <w:rPr>
                <w:szCs w:val="22"/>
              </w:rPr>
              <w:t>87 – 630 Skępe, ul. Klasztorna</w:t>
            </w:r>
          </w:p>
          <w:p w:rsidR="00AA69E4" w:rsidRPr="00AA69E4" w:rsidRDefault="003D48FF" w:rsidP="00AA69E4">
            <w:pPr>
              <w:pStyle w:val="Nagwek1"/>
            </w:pPr>
            <w:r>
              <w:rPr>
                <w:szCs w:val="22"/>
              </w:rPr>
              <w:t>Nip: 7742377643</w:t>
            </w:r>
          </w:p>
          <w:p w:rsidR="00AA69E4" w:rsidRPr="00AA69E4" w:rsidRDefault="00297125" w:rsidP="00AA69E4">
            <w:pPr>
              <w:pStyle w:val="Nagwek1"/>
            </w:pPr>
            <w:r>
              <w:rPr>
                <w:szCs w:val="22"/>
              </w:rPr>
              <w:t xml:space="preserve">tel. </w:t>
            </w:r>
            <w:r w:rsidR="00AA69E4">
              <w:rPr>
                <w:szCs w:val="22"/>
              </w:rPr>
              <w:t>054 287 76 94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Pr="00AA69E4" w:rsidRDefault="00AA69E4" w:rsidP="00C116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CLI010</w:t>
            </w:r>
          </w:p>
          <w:p w:rsidR="00AA69E4" w:rsidRPr="00AA69E4" w:rsidRDefault="00AA69E4" w:rsidP="00C116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AA69E4" w:rsidRPr="00B8208C" w:rsidTr="00D23EBF">
        <w:trPr>
          <w:trHeight w:val="120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Default="00AC0BE5" w:rsidP="00C11614">
            <w:r>
              <w:rPr>
                <w:sz w:val="22"/>
                <w:szCs w:val="22"/>
              </w:rPr>
              <w:t>8</w:t>
            </w:r>
            <w:r w:rsidR="00AA69E4"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Default="00AA69E4" w:rsidP="00AA69E4">
            <w:pPr>
              <w:pStyle w:val="Nagwek1"/>
            </w:pPr>
            <w:r>
              <w:t xml:space="preserve">Ryszard Ziółkowski Zakład Diagnostyki Pojazdów Samochodowych </w:t>
            </w:r>
          </w:p>
          <w:p w:rsidR="00AA69E4" w:rsidRPr="00AA69E4" w:rsidRDefault="00AA69E4" w:rsidP="00AA69E4">
            <w:pPr>
              <w:jc w:val="center"/>
              <w:rPr>
                <w:b/>
              </w:rPr>
            </w:pPr>
            <w:r w:rsidRPr="00AA69E4">
              <w:rPr>
                <w:b/>
              </w:rPr>
              <w:t>CLI011</w:t>
            </w:r>
          </w:p>
          <w:p w:rsidR="00AA69E4" w:rsidRDefault="00AA69E4" w:rsidP="00AA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 – 605 Tłuchowo, ul. Leśna 18/2</w:t>
            </w:r>
          </w:p>
          <w:p w:rsidR="00297125" w:rsidRDefault="00AA69E4" w:rsidP="00AA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8931210726</w:t>
            </w:r>
          </w:p>
          <w:p w:rsidR="00297125" w:rsidRDefault="00297125" w:rsidP="00AA69E4">
            <w:pPr>
              <w:jc w:val="center"/>
            </w:pPr>
            <w:r>
              <w:rPr>
                <w:b/>
                <w:bCs/>
              </w:rPr>
              <w:t>tel. 54 230 40 31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E4" w:rsidRPr="00AA69E4" w:rsidRDefault="00AA69E4" w:rsidP="00AA69E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</w:t>
            </w:r>
            <w:r w:rsidR="008810B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01</w:t>
            </w:r>
            <w:r w:rsidR="00F6443F">
              <w:rPr>
                <w:b/>
                <w:sz w:val="22"/>
                <w:szCs w:val="22"/>
              </w:rPr>
              <w:t>1</w:t>
            </w:r>
          </w:p>
          <w:p w:rsidR="00AA69E4" w:rsidRDefault="00AA69E4" w:rsidP="00AA69E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297125" w:rsidRPr="00B8208C" w:rsidTr="00E66039">
        <w:trPr>
          <w:trHeight w:val="153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25" w:rsidRDefault="00AC0BE5" w:rsidP="00C11614">
            <w:r>
              <w:rPr>
                <w:sz w:val="22"/>
                <w:szCs w:val="22"/>
              </w:rPr>
              <w:t>9</w:t>
            </w:r>
            <w:r w:rsidR="00297125"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25" w:rsidRDefault="00297125" w:rsidP="00AA69E4"/>
          <w:p w:rsidR="00297125" w:rsidRDefault="00297125" w:rsidP="00297125">
            <w:pPr>
              <w:jc w:val="center"/>
              <w:rPr>
                <w:b/>
              </w:rPr>
            </w:pPr>
            <w:r w:rsidRPr="00297125">
              <w:rPr>
                <w:b/>
                <w:sz w:val="22"/>
                <w:szCs w:val="22"/>
              </w:rPr>
              <w:t>KR MOTO Spółka z Ograniczona Odpowiedzialnością</w:t>
            </w:r>
          </w:p>
          <w:p w:rsidR="00297125" w:rsidRDefault="00297125" w:rsidP="002971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CLI012</w:t>
            </w:r>
          </w:p>
          <w:p w:rsidR="00297125" w:rsidRPr="00297125" w:rsidRDefault="00297125" w:rsidP="002971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87 – 610 Dobrzyń nad Wisłą, ul. Królowej Jadwigi 2a</w:t>
            </w:r>
          </w:p>
          <w:p w:rsidR="00297125" w:rsidRPr="00AA69E4" w:rsidRDefault="00297125" w:rsidP="00297125">
            <w:pPr>
              <w:pStyle w:val="Nagwek1"/>
            </w:pPr>
            <w:r>
              <w:rPr>
                <w:szCs w:val="22"/>
              </w:rPr>
              <w:t>Nip: 4660418044</w:t>
            </w:r>
          </w:p>
          <w:p w:rsidR="00297125" w:rsidRPr="00297125" w:rsidRDefault="00297125" w:rsidP="00297125">
            <w:pPr>
              <w:jc w:val="center"/>
              <w:rPr>
                <w:b/>
              </w:rPr>
            </w:pPr>
            <w:r w:rsidRPr="00297125">
              <w:rPr>
                <w:b/>
                <w:szCs w:val="22"/>
              </w:rPr>
              <w:t xml:space="preserve">tel. 54 253 12 </w:t>
            </w:r>
            <w:proofErr w:type="spellStart"/>
            <w:r w:rsidRPr="00297125">
              <w:rPr>
                <w:b/>
                <w:szCs w:val="22"/>
              </w:rPr>
              <w:t>12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25" w:rsidRPr="00AA69E4" w:rsidRDefault="00297125" w:rsidP="002971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</w:t>
            </w:r>
            <w:r w:rsidR="008810B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012</w:t>
            </w:r>
          </w:p>
          <w:p w:rsidR="00297125" w:rsidRDefault="00297125" w:rsidP="002971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E66039" w:rsidRPr="00B8208C" w:rsidTr="00D23EBF">
        <w:trPr>
          <w:trHeight w:val="38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39" w:rsidRDefault="00AC0BE5" w:rsidP="00C11614">
            <w:r>
              <w:rPr>
                <w:sz w:val="22"/>
                <w:szCs w:val="22"/>
              </w:rPr>
              <w:t>10</w:t>
            </w:r>
            <w:r w:rsidR="00E66039"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39" w:rsidRDefault="00E66039" w:rsidP="00E66039">
            <w:pPr>
              <w:pStyle w:val="Nagwek1"/>
            </w:pPr>
            <w:r>
              <w:t xml:space="preserve">Firma Handlowo Usługowa Dariusz Malinowski </w:t>
            </w:r>
          </w:p>
          <w:p w:rsidR="00E66039" w:rsidRDefault="00E66039" w:rsidP="00E660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CLI014</w:t>
            </w:r>
          </w:p>
          <w:p w:rsidR="00E66039" w:rsidRPr="00E66039" w:rsidRDefault="00E66039" w:rsidP="00E66039">
            <w:pPr>
              <w:jc w:val="center"/>
              <w:rPr>
                <w:sz w:val="20"/>
              </w:rPr>
            </w:pPr>
            <w:r>
              <w:rPr>
                <w:b/>
                <w:bCs/>
              </w:rPr>
              <w:t>8931020931</w:t>
            </w:r>
          </w:p>
          <w:p w:rsidR="00E66039" w:rsidRDefault="00E66039" w:rsidP="00E6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Chlebowo 11A, 87 – 600 Lipno</w:t>
            </w:r>
          </w:p>
          <w:p w:rsidR="00E66039" w:rsidRDefault="00172408" w:rsidP="00E66039">
            <w:pPr>
              <w:jc w:val="center"/>
              <w:rPr>
                <w:b/>
                <w:bCs/>
              </w:rPr>
            </w:pPr>
            <w:r w:rsidRPr="00297125">
              <w:rPr>
                <w:b/>
                <w:szCs w:val="22"/>
              </w:rPr>
              <w:t xml:space="preserve">tel. </w:t>
            </w:r>
            <w:r>
              <w:rPr>
                <w:b/>
                <w:bCs/>
              </w:rPr>
              <w:t>503 503 205</w:t>
            </w:r>
          </w:p>
          <w:p w:rsidR="00E66039" w:rsidRDefault="00E66039" w:rsidP="00297125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39" w:rsidRPr="00AA69E4" w:rsidRDefault="00E66039" w:rsidP="00E660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</w:t>
            </w:r>
            <w:r w:rsidR="008810B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014</w:t>
            </w:r>
          </w:p>
          <w:p w:rsidR="00E66039" w:rsidRDefault="00E66039" w:rsidP="00E660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AE79AB" w:rsidTr="008810BB">
        <w:trPr>
          <w:trHeight w:val="2100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Default="008810BB" w:rsidP="00BB1F8D"/>
          <w:p w:rsidR="00AE79AB" w:rsidRPr="00AE79AB" w:rsidRDefault="00AC0BE5" w:rsidP="00BB1F8D">
            <w:r>
              <w:rPr>
                <w:sz w:val="22"/>
                <w:szCs w:val="22"/>
              </w:rPr>
              <w:t>11</w:t>
            </w:r>
            <w:r w:rsidR="00AE79AB">
              <w:rPr>
                <w:sz w:val="22"/>
                <w:szCs w:val="22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AB" w:rsidRDefault="00AE79AB" w:rsidP="00AE79AB">
            <w:pPr>
              <w:pStyle w:val="Nagwek1"/>
            </w:pPr>
          </w:p>
          <w:p w:rsidR="00AE79AB" w:rsidRPr="00AE79AB" w:rsidRDefault="00AE79AB" w:rsidP="00AE79AB">
            <w:pPr>
              <w:pStyle w:val="Nagwek1"/>
            </w:pPr>
            <w:r w:rsidRPr="00AE79AB">
              <w:t>KR MOTO Spółka z Ograniczona Odpowiedzialnością</w:t>
            </w:r>
          </w:p>
          <w:p w:rsidR="00AE79AB" w:rsidRDefault="00AE79AB" w:rsidP="00AE79AB">
            <w:pPr>
              <w:pStyle w:val="Nagwek1"/>
            </w:pPr>
            <w:r>
              <w:t>CLI015/P</w:t>
            </w:r>
          </w:p>
          <w:p w:rsidR="00AE79AB" w:rsidRPr="00AE79AB" w:rsidRDefault="00AE79AB" w:rsidP="00AE7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Spółdzielcza 1, 87 – 600 Lipno</w:t>
            </w:r>
          </w:p>
          <w:p w:rsidR="00AE79AB" w:rsidRPr="00AA69E4" w:rsidRDefault="00AE79AB" w:rsidP="00BB1F8D">
            <w:pPr>
              <w:pStyle w:val="Nagwek1"/>
            </w:pPr>
            <w:r w:rsidRPr="00AE79AB">
              <w:t>Nip: 4660418044</w:t>
            </w:r>
          </w:p>
          <w:p w:rsidR="00AE79AB" w:rsidRPr="00AE79AB" w:rsidRDefault="00AE79AB" w:rsidP="00AE79AB">
            <w:pPr>
              <w:pStyle w:val="Nagwek1"/>
            </w:pPr>
            <w:r w:rsidRPr="00AE79AB">
              <w:t xml:space="preserve">tel. </w:t>
            </w:r>
            <w:r w:rsidR="00501D77">
              <w:t>54 30 70 200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9AB" w:rsidRDefault="00AE79AB" w:rsidP="00AE79AB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CLI 015/P</w:t>
            </w:r>
          </w:p>
          <w:p w:rsidR="00AE79AB" w:rsidRDefault="00AE79AB" w:rsidP="00AE79AB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ABTE</w:t>
            </w:r>
          </w:p>
          <w:p w:rsidR="00AE79AB" w:rsidRDefault="00AE79AB" w:rsidP="00AE79AB">
            <w:pPr>
              <w:jc w:val="center"/>
              <w:rPr>
                <w:b/>
              </w:rPr>
            </w:pPr>
            <w:r w:rsidRPr="00B8208C">
              <w:rPr>
                <w:b/>
                <w:sz w:val="22"/>
                <w:szCs w:val="22"/>
              </w:rPr>
              <w:t xml:space="preserve">Zgodnie z art. 83 ust. </w:t>
            </w: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pkt</w:t>
            </w:r>
            <w:proofErr w:type="spellEnd"/>
            <w:r>
              <w:rPr>
                <w:b/>
                <w:sz w:val="22"/>
                <w:szCs w:val="22"/>
              </w:rPr>
              <w:t xml:space="preserve"> 1 litera a, b i c ustawy z dnia 20 czerwca 1997r. Prawo o ruchu drogowym  </w:t>
            </w:r>
          </w:p>
          <w:p w:rsidR="008810BB" w:rsidRPr="00AE79AB" w:rsidRDefault="008810BB" w:rsidP="00AE79AB">
            <w:pPr>
              <w:jc w:val="center"/>
              <w:rPr>
                <w:b/>
              </w:rPr>
            </w:pPr>
          </w:p>
        </w:tc>
      </w:tr>
      <w:tr w:rsidR="008810BB" w:rsidTr="008810BB">
        <w:trPr>
          <w:trHeight w:val="130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Default="008810BB" w:rsidP="00BB1F8D">
            <w:r>
              <w:rPr>
                <w:sz w:val="22"/>
                <w:szCs w:val="22"/>
              </w:rPr>
              <w:t>12.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Pr="008810BB" w:rsidRDefault="008810BB" w:rsidP="00AE79AB">
            <w:pPr>
              <w:pStyle w:val="Nagwek1"/>
              <w:rPr>
                <w:sz w:val="24"/>
              </w:rPr>
            </w:pPr>
            <w:r w:rsidRPr="008810BB">
              <w:rPr>
                <w:sz w:val="24"/>
              </w:rPr>
              <w:t>„DYLEWSKI” Mariusz Dylewski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CLI/016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8810BB">
              <w:rPr>
                <w:b/>
              </w:rPr>
              <w:t>l. Starowiejska 52A, 87 – 603 Wielgie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Nip: 4660102128</w:t>
            </w:r>
          </w:p>
          <w:p w:rsid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Tel. 782 585</w:t>
            </w:r>
            <w:r>
              <w:rPr>
                <w:b/>
              </w:rPr>
              <w:t> </w:t>
            </w:r>
            <w:r w:rsidRPr="008810BB">
              <w:rPr>
                <w:b/>
              </w:rPr>
              <w:t>566</w:t>
            </w:r>
          </w:p>
          <w:p w:rsidR="008810BB" w:rsidRDefault="008810BB" w:rsidP="008810BB">
            <w:pPr>
              <w:jc w:val="center"/>
              <w:rPr>
                <w:b/>
              </w:rPr>
            </w:pPr>
          </w:p>
          <w:p w:rsidR="008810BB" w:rsidRPr="008810BB" w:rsidRDefault="008810BB" w:rsidP="008810BB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Pr="00AA69E4" w:rsidRDefault="008810BB" w:rsidP="008810B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CLI/016</w:t>
            </w:r>
          </w:p>
          <w:p w:rsidR="008810BB" w:rsidRDefault="008810BB" w:rsidP="008810BB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</w:rPr>
              <w:t>OKRĘGOWA CAŁY ZAKRES</w:t>
            </w:r>
          </w:p>
        </w:tc>
      </w:tr>
      <w:tr w:rsidR="008810BB" w:rsidTr="008810BB">
        <w:trPr>
          <w:trHeight w:val="12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Default="008810BB" w:rsidP="00BB1F8D"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Józef Ostrowski, Wojciech Ostrowski</w:t>
            </w:r>
          </w:p>
          <w:p w:rsid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Zakład Pracy Chronionej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Zakład Produkcyjno – Usługowo Handlowy IWOPOL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CLI/017/P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ul. Leśna 21, 87 – 600 Lipno</w:t>
            </w:r>
          </w:p>
          <w:p w:rsidR="008810BB" w:rsidRPr="008810BB" w:rsidRDefault="008810BB" w:rsidP="008810BB">
            <w:pPr>
              <w:jc w:val="center"/>
            </w:pPr>
            <w:r w:rsidRPr="008810BB">
              <w:rPr>
                <w:b/>
              </w:rPr>
              <w:t>Nip: 8930007940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Default="008810BB" w:rsidP="008810BB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CLI 017/P</w:t>
            </w:r>
          </w:p>
          <w:p w:rsidR="008810BB" w:rsidRDefault="008810BB" w:rsidP="008810BB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ABTE</w:t>
            </w:r>
          </w:p>
          <w:p w:rsidR="008810BB" w:rsidRDefault="008810BB" w:rsidP="008810BB">
            <w:pPr>
              <w:jc w:val="center"/>
              <w:rPr>
                <w:b/>
              </w:rPr>
            </w:pPr>
            <w:r w:rsidRPr="00B8208C">
              <w:rPr>
                <w:b/>
                <w:sz w:val="22"/>
                <w:szCs w:val="22"/>
              </w:rPr>
              <w:t xml:space="preserve">Zgodnie z art. 83 ust. </w:t>
            </w: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pkt</w:t>
            </w:r>
            <w:proofErr w:type="spellEnd"/>
            <w:r>
              <w:rPr>
                <w:b/>
                <w:sz w:val="22"/>
                <w:szCs w:val="22"/>
              </w:rPr>
              <w:t xml:space="preserve"> 1 litera a, b i c ustawy z dnia 20 czerwca 1997r. Prawo o ruchu drogowym  </w:t>
            </w:r>
          </w:p>
          <w:p w:rsidR="008810BB" w:rsidRDefault="008810BB" w:rsidP="008810BB">
            <w:pPr>
              <w:jc w:val="center"/>
              <w:rPr>
                <w:b/>
              </w:rPr>
            </w:pPr>
          </w:p>
        </w:tc>
      </w:tr>
      <w:tr w:rsidR="008810BB" w:rsidTr="008810BB">
        <w:trPr>
          <w:trHeight w:val="195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Default="008810BB" w:rsidP="00BB1F8D">
            <w:r>
              <w:rPr>
                <w:sz w:val="22"/>
                <w:szCs w:val="22"/>
              </w:rPr>
              <w:t>14.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ASPEKT Michał Muranowski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>CLI/018/P</w:t>
            </w:r>
          </w:p>
          <w:p w:rsidR="008810BB" w:rsidRPr="008810BB" w:rsidRDefault="008810BB" w:rsidP="008810BB">
            <w:pPr>
              <w:jc w:val="center"/>
              <w:rPr>
                <w:b/>
              </w:rPr>
            </w:pPr>
            <w:r w:rsidRPr="008810BB">
              <w:rPr>
                <w:b/>
              </w:rPr>
              <w:t xml:space="preserve">ul Płocka 41, 87-630 Skępe </w:t>
            </w:r>
          </w:p>
          <w:p w:rsidR="008810BB" w:rsidRPr="008810BB" w:rsidRDefault="008810BB" w:rsidP="008810BB">
            <w:pPr>
              <w:jc w:val="center"/>
            </w:pPr>
            <w:r w:rsidRPr="008810BB">
              <w:rPr>
                <w:b/>
              </w:rPr>
              <w:t>Nip: 4660404119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BB" w:rsidRDefault="008810BB" w:rsidP="008810BB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CLI 018/P</w:t>
            </w:r>
          </w:p>
          <w:p w:rsidR="008810BB" w:rsidRDefault="008810BB" w:rsidP="008810BB">
            <w:pPr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ABTE</w:t>
            </w:r>
          </w:p>
          <w:p w:rsidR="008810BB" w:rsidRDefault="008810BB" w:rsidP="008810BB">
            <w:pPr>
              <w:jc w:val="center"/>
              <w:rPr>
                <w:b/>
              </w:rPr>
            </w:pPr>
            <w:r w:rsidRPr="00B8208C">
              <w:rPr>
                <w:b/>
                <w:sz w:val="22"/>
                <w:szCs w:val="22"/>
              </w:rPr>
              <w:t xml:space="preserve">Zgodnie z art. 83 ust. </w:t>
            </w: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pkt</w:t>
            </w:r>
            <w:proofErr w:type="spellEnd"/>
            <w:r>
              <w:rPr>
                <w:b/>
                <w:sz w:val="22"/>
                <w:szCs w:val="22"/>
              </w:rPr>
              <w:t xml:space="preserve"> 1 litera a, b i c ustawy z dnia 20 czerwca 1997r. Prawo o ruchu drogowym  </w:t>
            </w:r>
          </w:p>
          <w:p w:rsidR="008810BB" w:rsidRDefault="008810BB" w:rsidP="008810BB">
            <w:pPr>
              <w:jc w:val="center"/>
              <w:rPr>
                <w:b/>
              </w:rPr>
            </w:pPr>
          </w:p>
        </w:tc>
      </w:tr>
    </w:tbl>
    <w:p w:rsidR="00D23EBF" w:rsidRDefault="00D23EBF" w:rsidP="00D23EB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D23EBF" w:rsidRPr="00D23EBF" w:rsidRDefault="00D23EBF" w:rsidP="00D23EBF">
      <w:pPr>
        <w:jc w:val="both"/>
        <w:rPr>
          <w:color w:val="000000"/>
          <w:sz w:val="20"/>
          <w:szCs w:val="20"/>
        </w:rPr>
      </w:pPr>
      <w:r w:rsidRPr="00D23EBF">
        <w:rPr>
          <w:color w:val="000000"/>
          <w:sz w:val="20"/>
          <w:szCs w:val="20"/>
        </w:rPr>
        <w:t>OBJAŚNIENIA: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Symbole rodzajów pojazdów: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A     - motocykle i motorowery,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B     - pojazdy samochodowe o dopuszczalnej masie całkowitej do 3,5 t, z wyłączeniem motocykli i motorowerów,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C     - pojazdy samochodowe o dopuszczalnej masie całkowitej powyżej 3,5 t do 16 t lub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CC    - pojazdy samochodowe o dopuszczalnej masie całkowitej powyżej 3,5 t,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D     - autobusy o dopuszczalnej masie całkowitej powyżej 3,5 t,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T     - ciągniki rolnicze,</w:t>
      </w:r>
    </w:p>
    <w:p w:rsidR="00D23EBF" w:rsidRPr="00D23EBF" w:rsidRDefault="00D23EBF" w:rsidP="00D23EBF">
      <w:pPr>
        <w:spacing w:line="360" w:lineRule="auto"/>
        <w:ind w:hanging="60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E     - przyczepy przeznaczone do łączenia z pojazdami silnikowymi, do których jest upoważniona stacja kontroli pojazdów.</w:t>
      </w: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 Symbole rodzajów badań:</w:t>
      </w: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a -  autobusów, których dopuszczalna prędkość na autostradzie i drodze ekspresowej wynosi 100 km/h,</w:t>
      </w: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c -  pojazdów przystosowanych do zasilania gazem,</w:t>
      </w: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d -  pojazdów zarejestrowanych po raz pierwszy za granicą lub pojazdów nowego typu wyprodukowanych lub importowanych w ilości jednej sztuki rocznie,</w:t>
      </w: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e -  pojazdów skierowanych na badania techniczne przez organ kontroli ruchu drogowego lub starostę, dla których wymagane jest specjalistyczne badanie, oraz pojazdów, w których dokonano zmian konstrukcyjnych lub wymiany elementów powodujących zmianę danych w dowodzie rejestracyjnym,</w:t>
      </w: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f -  pojazdu marki "SAM" co do zgodności z warunkami technicznymi,</w:t>
      </w:r>
    </w:p>
    <w:p w:rsidR="00D23EBF" w:rsidRPr="00D23EBF" w:rsidRDefault="00D23EBF" w:rsidP="00D23EBF">
      <w:pPr>
        <w:spacing w:line="360" w:lineRule="auto"/>
        <w:ind w:hanging="480"/>
        <w:jc w:val="both"/>
        <w:rPr>
          <w:color w:val="000000"/>
          <w:sz w:val="22"/>
          <w:szCs w:val="22"/>
        </w:rPr>
      </w:pPr>
      <w:r w:rsidRPr="00D23EBF">
        <w:rPr>
          <w:color w:val="000000"/>
          <w:sz w:val="22"/>
          <w:szCs w:val="22"/>
        </w:rPr>
        <w:t>h -  umieszczanie nadanych cech identyfikacyjnych pojazdu.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23EBF" w:rsidRPr="00D23EBF" w:rsidTr="00D23E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EBF" w:rsidRPr="00D23EBF" w:rsidRDefault="00D23EBF" w:rsidP="00D23EBF">
            <w:pPr>
              <w:spacing w:line="360" w:lineRule="auto"/>
            </w:pPr>
          </w:p>
        </w:tc>
      </w:tr>
    </w:tbl>
    <w:p w:rsidR="00D23EBF" w:rsidRPr="00D23EBF" w:rsidRDefault="00D23EBF" w:rsidP="00D23EBF">
      <w:pPr>
        <w:spacing w:line="360" w:lineRule="auto"/>
        <w:ind w:hanging="720"/>
        <w:contextualSpacing/>
        <w:jc w:val="both"/>
        <w:rPr>
          <w:color w:val="000000"/>
          <w:sz w:val="22"/>
          <w:szCs w:val="22"/>
        </w:rPr>
      </w:pPr>
    </w:p>
    <w:p w:rsidR="008709A5" w:rsidRPr="00DD1046" w:rsidRDefault="008709A5" w:rsidP="008709A5">
      <w:pPr>
        <w:spacing w:line="360" w:lineRule="auto"/>
        <w:jc w:val="both"/>
      </w:pPr>
    </w:p>
    <w:sectPr w:rsidR="008709A5" w:rsidRPr="00DD1046" w:rsidSect="0044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F89"/>
    <w:multiLevelType w:val="hybridMultilevel"/>
    <w:tmpl w:val="9830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7108A"/>
    <w:rsid w:val="00151F72"/>
    <w:rsid w:val="00172408"/>
    <w:rsid w:val="00261F21"/>
    <w:rsid w:val="00280D46"/>
    <w:rsid w:val="00297125"/>
    <w:rsid w:val="002A1491"/>
    <w:rsid w:val="00333266"/>
    <w:rsid w:val="003B2891"/>
    <w:rsid w:val="003D48FF"/>
    <w:rsid w:val="003E7CC1"/>
    <w:rsid w:val="00447993"/>
    <w:rsid w:val="00454472"/>
    <w:rsid w:val="004778A3"/>
    <w:rsid w:val="004D23EF"/>
    <w:rsid w:val="00501D77"/>
    <w:rsid w:val="00515C0F"/>
    <w:rsid w:val="0052560F"/>
    <w:rsid w:val="00586DA0"/>
    <w:rsid w:val="005C3507"/>
    <w:rsid w:val="005C6A79"/>
    <w:rsid w:val="005E78FB"/>
    <w:rsid w:val="00617D91"/>
    <w:rsid w:val="00624112"/>
    <w:rsid w:val="0074436E"/>
    <w:rsid w:val="007A02F2"/>
    <w:rsid w:val="007A7014"/>
    <w:rsid w:val="007D5BDF"/>
    <w:rsid w:val="0085134C"/>
    <w:rsid w:val="008709A5"/>
    <w:rsid w:val="008810BB"/>
    <w:rsid w:val="00906703"/>
    <w:rsid w:val="0091713C"/>
    <w:rsid w:val="00931B5D"/>
    <w:rsid w:val="00933862"/>
    <w:rsid w:val="0093539C"/>
    <w:rsid w:val="0097108A"/>
    <w:rsid w:val="009B5081"/>
    <w:rsid w:val="00A5589D"/>
    <w:rsid w:val="00AA69E4"/>
    <w:rsid w:val="00AC0BE5"/>
    <w:rsid w:val="00AE79AB"/>
    <w:rsid w:val="00B24EC1"/>
    <w:rsid w:val="00B42D1C"/>
    <w:rsid w:val="00B8208C"/>
    <w:rsid w:val="00C50CC5"/>
    <w:rsid w:val="00C751BB"/>
    <w:rsid w:val="00C81705"/>
    <w:rsid w:val="00D05C54"/>
    <w:rsid w:val="00D078DC"/>
    <w:rsid w:val="00D23EBF"/>
    <w:rsid w:val="00D3427B"/>
    <w:rsid w:val="00D54D52"/>
    <w:rsid w:val="00D6517B"/>
    <w:rsid w:val="00DB0678"/>
    <w:rsid w:val="00DB2359"/>
    <w:rsid w:val="00DB3CF0"/>
    <w:rsid w:val="00DD1046"/>
    <w:rsid w:val="00DD32E7"/>
    <w:rsid w:val="00DE01F9"/>
    <w:rsid w:val="00DE0296"/>
    <w:rsid w:val="00DE663D"/>
    <w:rsid w:val="00DE687C"/>
    <w:rsid w:val="00E002F8"/>
    <w:rsid w:val="00E53E2B"/>
    <w:rsid w:val="00E60239"/>
    <w:rsid w:val="00E66039"/>
    <w:rsid w:val="00E95A0C"/>
    <w:rsid w:val="00EC656F"/>
    <w:rsid w:val="00F0211E"/>
    <w:rsid w:val="00F120E4"/>
    <w:rsid w:val="00F13427"/>
    <w:rsid w:val="00F63FE5"/>
    <w:rsid w:val="00F6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8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891"/>
    <w:pPr>
      <w:keepNext/>
      <w:jc w:val="center"/>
      <w:outlineLvl w:val="0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1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1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1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71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10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7108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B289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9A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1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D23EBF"/>
  </w:style>
  <w:style w:type="paragraph" w:styleId="Tekstdymka">
    <w:name w:val="Balloon Text"/>
    <w:basedOn w:val="Normalny"/>
    <w:link w:val="TekstdymkaZnak"/>
    <w:uiPriority w:val="99"/>
    <w:semiHidden/>
    <w:unhideWhenUsed/>
    <w:rsid w:val="00172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4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0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8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6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11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11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1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21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28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43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59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19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22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65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3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4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0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4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237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44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5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71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1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86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6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2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4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24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pnowski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h.kochowicz</cp:lastModifiedBy>
  <cp:revision>50</cp:revision>
  <cp:lastPrinted>2017-11-09T08:08:00Z</cp:lastPrinted>
  <dcterms:created xsi:type="dcterms:W3CDTF">2011-11-15T12:32:00Z</dcterms:created>
  <dcterms:modified xsi:type="dcterms:W3CDTF">2021-12-28T09:22:00Z</dcterms:modified>
</cp:coreProperties>
</file>