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F2A8B" w14:textId="6D44F74A"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Protokół Nr 3</w:t>
      </w:r>
      <w:r w:rsidR="00EA602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/202</w:t>
      </w:r>
      <w:r w:rsidR="00D42597">
        <w:rPr>
          <w:rFonts w:ascii="Times New Roman" w:hAnsi="Times New Roman" w:cs="Times New Roman"/>
          <w:b/>
        </w:rPr>
        <w:t>3</w:t>
      </w:r>
    </w:p>
    <w:p w14:paraId="0C2FC3C2" w14:textId="77777777"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z posiedzenia Komisji Ochrony Zdrowia, Rodziny i Opieki Społecznej</w:t>
      </w:r>
    </w:p>
    <w:p w14:paraId="1F7591DD" w14:textId="5CF3268C"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 xml:space="preserve">w dniu </w:t>
      </w:r>
      <w:r w:rsidR="000131F1">
        <w:rPr>
          <w:rFonts w:ascii="Times New Roman" w:hAnsi="Times New Roman" w:cs="Times New Roman"/>
          <w:b/>
        </w:rPr>
        <w:t>24</w:t>
      </w:r>
      <w:bookmarkStart w:id="0" w:name="_GoBack"/>
      <w:bookmarkEnd w:id="0"/>
      <w:r w:rsidR="00EA602D">
        <w:rPr>
          <w:rFonts w:ascii="Times New Roman" w:hAnsi="Times New Roman" w:cs="Times New Roman"/>
          <w:b/>
        </w:rPr>
        <w:t xml:space="preserve"> maja</w:t>
      </w:r>
      <w:r>
        <w:rPr>
          <w:rFonts w:ascii="Times New Roman" w:hAnsi="Times New Roman" w:cs="Times New Roman"/>
          <w:b/>
        </w:rPr>
        <w:t xml:space="preserve"> 202</w:t>
      </w:r>
      <w:r w:rsidR="00D4259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roku</w:t>
      </w:r>
    </w:p>
    <w:p w14:paraId="7C69A173" w14:textId="77777777" w:rsidR="00F73EEC" w:rsidRDefault="00F73EEC" w:rsidP="00F73EEC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B63B4A1" w14:textId="2B572953" w:rsidR="00F73EEC" w:rsidRDefault="00F73EEC" w:rsidP="005E0B54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Posiedzenie Komisji Ochrony Zdrowia, Rodziny i Opieki Społecznej Rady Powiatu                       w Lipnie zwołane zostało przez Przewodniczącą Komisji- Panią Mariolę Rybkę. </w:t>
      </w:r>
    </w:p>
    <w:p w14:paraId="3B158E6F" w14:textId="77777777"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1. Otwarcie posiedzenia.</w:t>
      </w:r>
    </w:p>
    <w:p w14:paraId="4505FB3C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Przewodnicząca Komisji M. Rybka przywitała członków Komisji i dokonała otwarcia posiedzenia. </w:t>
      </w:r>
    </w:p>
    <w:p w14:paraId="11840E82" w14:textId="77777777"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2. Stwierdzenie quorum.</w:t>
      </w:r>
    </w:p>
    <w:p w14:paraId="122D3F50" w14:textId="49D92E18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stwierdziła, że obecnych jest 5 członków na 5-osobowy skład Komisji, zatem podejmowane decyzje będą prawomocne. </w:t>
      </w:r>
    </w:p>
    <w:p w14:paraId="0E16FD9A" w14:textId="7E09C251" w:rsidR="006D15FD" w:rsidRDefault="00C273B9" w:rsidP="006D15F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udział wzię</w:t>
      </w:r>
      <w:r w:rsidR="004C726A">
        <w:rPr>
          <w:rFonts w:ascii="Times New Roman" w:hAnsi="Times New Roman" w:cs="Times New Roman"/>
        </w:rPr>
        <w:t>li:</w:t>
      </w:r>
      <w:r w:rsidR="006D15FD">
        <w:rPr>
          <w:rFonts w:ascii="Times New Roman" w:hAnsi="Times New Roman" w:cs="Times New Roman"/>
        </w:rPr>
        <w:t xml:space="preserve"> Pani Barbara Małkiewicz- Skarbnik Powiatu</w:t>
      </w:r>
      <w:r w:rsidR="004C726A">
        <w:rPr>
          <w:rFonts w:ascii="Times New Roman" w:hAnsi="Times New Roman" w:cs="Times New Roman"/>
        </w:rPr>
        <w:t>, Zbigniew Chmielewski- Sekretarz Powiatu.</w:t>
      </w:r>
    </w:p>
    <w:p w14:paraId="501428FA" w14:textId="2D593B6A" w:rsidR="006D15FD" w:rsidRDefault="006D15FD" w:rsidP="006D15F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/lista obecności w załączeniu do protokołu/ </w:t>
      </w:r>
    </w:p>
    <w:p w14:paraId="49969A13" w14:textId="718D2D6A" w:rsidR="00F73EEC" w:rsidRPr="006D15FD" w:rsidRDefault="00F73EEC" w:rsidP="006D15F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Przyjęcie porządku posiedzenia.</w:t>
      </w:r>
    </w:p>
    <w:p w14:paraId="31A1A498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Przewodnicząca Komisji odczytała proponowany porządek posiedzenia i zwróciła się do członków Komisji o uwagi.</w:t>
      </w:r>
    </w:p>
    <w:p w14:paraId="21341EF5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Uwag nie było.</w:t>
      </w:r>
    </w:p>
    <w:p w14:paraId="67945845" w14:textId="77777777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Następujący porządek posiedzenia Komisja przyjęła jednogłośnie:</w:t>
      </w:r>
    </w:p>
    <w:p w14:paraId="710D9B9D" w14:textId="77777777" w:rsidR="00334CA9" w:rsidRPr="00334CA9" w:rsidRDefault="00334CA9" w:rsidP="00334CA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334CA9">
        <w:rPr>
          <w:rFonts w:ascii="Times New Roman" w:hAnsi="Times New Roman" w:cs="Times New Roman"/>
        </w:rPr>
        <w:t>1.</w:t>
      </w:r>
      <w:r w:rsidRPr="00334CA9">
        <w:rPr>
          <w:rFonts w:ascii="Times New Roman" w:hAnsi="Times New Roman" w:cs="Times New Roman"/>
        </w:rPr>
        <w:tab/>
        <w:t>Otwarcie posiedzenia.</w:t>
      </w:r>
    </w:p>
    <w:p w14:paraId="3217D4AA" w14:textId="77777777" w:rsidR="00334CA9" w:rsidRPr="00334CA9" w:rsidRDefault="00334CA9" w:rsidP="00334CA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334CA9">
        <w:rPr>
          <w:rFonts w:ascii="Times New Roman" w:hAnsi="Times New Roman" w:cs="Times New Roman"/>
        </w:rPr>
        <w:t>2.</w:t>
      </w:r>
      <w:r w:rsidRPr="00334CA9">
        <w:rPr>
          <w:rFonts w:ascii="Times New Roman" w:hAnsi="Times New Roman" w:cs="Times New Roman"/>
        </w:rPr>
        <w:tab/>
        <w:t>Stwierdzenie quorum.</w:t>
      </w:r>
    </w:p>
    <w:p w14:paraId="574656B2" w14:textId="77777777" w:rsidR="00334CA9" w:rsidRPr="00334CA9" w:rsidRDefault="00334CA9" w:rsidP="00334CA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334CA9">
        <w:rPr>
          <w:rFonts w:ascii="Times New Roman" w:hAnsi="Times New Roman" w:cs="Times New Roman"/>
        </w:rPr>
        <w:t>3.</w:t>
      </w:r>
      <w:r w:rsidRPr="00334CA9">
        <w:rPr>
          <w:rFonts w:ascii="Times New Roman" w:hAnsi="Times New Roman" w:cs="Times New Roman"/>
        </w:rPr>
        <w:tab/>
        <w:t>Przyjęcie porządku posiedzenia.</w:t>
      </w:r>
    </w:p>
    <w:p w14:paraId="4078DBCE" w14:textId="77777777" w:rsidR="00334CA9" w:rsidRPr="00334CA9" w:rsidRDefault="00334CA9" w:rsidP="00334CA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334CA9">
        <w:rPr>
          <w:rFonts w:ascii="Times New Roman" w:hAnsi="Times New Roman" w:cs="Times New Roman"/>
        </w:rPr>
        <w:t>4.</w:t>
      </w:r>
      <w:r w:rsidRPr="00334CA9">
        <w:rPr>
          <w:rFonts w:ascii="Times New Roman" w:hAnsi="Times New Roman" w:cs="Times New Roman"/>
        </w:rPr>
        <w:tab/>
        <w:t>Przyjęcie protokołu z poprzedniego posiedzenia Komisji.</w:t>
      </w:r>
    </w:p>
    <w:p w14:paraId="77955250" w14:textId="77777777" w:rsidR="00334CA9" w:rsidRPr="00334CA9" w:rsidRDefault="00334CA9" w:rsidP="00334CA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334CA9">
        <w:rPr>
          <w:rFonts w:ascii="Times New Roman" w:hAnsi="Times New Roman" w:cs="Times New Roman"/>
        </w:rPr>
        <w:t>5.</w:t>
      </w:r>
      <w:r w:rsidRPr="00334CA9">
        <w:rPr>
          <w:rFonts w:ascii="Times New Roman" w:hAnsi="Times New Roman" w:cs="Times New Roman"/>
        </w:rPr>
        <w:tab/>
        <w:t>Zaopiniowanie wykonania budżetu Powiatu Lipnowskiego za 2022 rok.</w:t>
      </w:r>
    </w:p>
    <w:p w14:paraId="3683B728" w14:textId="77777777" w:rsidR="00334CA9" w:rsidRPr="00334CA9" w:rsidRDefault="00334CA9" w:rsidP="00334CA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334CA9">
        <w:rPr>
          <w:rFonts w:ascii="Times New Roman" w:hAnsi="Times New Roman" w:cs="Times New Roman"/>
        </w:rPr>
        <w:t>6.</w:t>
      </w:r>
      <w:r w:rsidRPr="00334CA9">
        <w:rPr>
          <w:rFonts w:ascii="Times New Roman" w:hAnsi="Times New Roman" w:cs="Times New Roman"/>
        </w:rPr>
        <w:tab/>
        <w:t>Zaopiniowanie Raportu o stanie Powiatu Lipnowskiego za 2022 rok.</w:t>
      </w:r>
    </w:p>
    <w:p w14:paraId="7616492D" w14:textId="77777777" w:rsidR="00334CA9" w:rsidRPr="00334CA9" w:rsidRDefault="00334CA9" w:rsidP="00334CA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334CA9">
        <w:rPr>
          <w:rFonts w:ascii="Times New Roman" w:hAnsi="Times New Roman" w:cs="Times New Roman"/>
        </w:rPr>
        <w:t>7.</w:t>
      </w:r>
      <w:r w:rsidRPr="00334CA9">
        <w:rPr>
          <w:rFonts w:ascii="Times New Roman" w:hAnsi="Times New Roman" w:cs="Times New Roman"/>
        </w:rPr>
        <w:tab/>
        <w:t>Sprawy różne.</w:t>
      </w:r>
    </w:p>
    <w:p w14:paraId="51A659B5" w14:textId="7DCD84C4" w:rsidR="009D1200" w:rsidRPr="00CB5FD3" w:rsidRDefault="00334CA9" w:rsidP="00CB5FD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334CA9">
        <w:rPr>
          <w:rFonts w:ascii="Times New Roman" w:hAnsi="Times New Roman" w:cs="Times New Roman"/>
        </w:rPr>
        <w:t>8.</w:t>
      </w:r>
      <w:r w:rsidRPr="00334CA9">
        <w:rPr>
          <w:rFonts w:ascii="Times New Roman" w:hAnsi="Times New Roman" w:cs="Times New Roman"/>
        </w:rPr>
        <w:tab/>
        <w:t xml:space="preserve">Zakończenie.  </w:t>
      </w:r>
    </w:p>
    <w:p w14:paraId="227857D5" w14:textId="6436629B" w:rsidR="00C07683" w:rsidRDefault="00C07683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Pr="00C07683">
        <w:rPr>
          <w:rFonts w:ascii="Times New Roman" w:hAnsi="Times New Roman" w:cs="Times New Roman"/>
          <w:b/>
          <w:bCs/>
        </w:rPr>
        <w:t>Przyjęcie protokołu z poprzedniego posiedzenia Komisji.</w:t>
      </w:r>
    </w:p>
    <w:p w14:paraId="6BD07541" w14:textId="16CB050E" w:rsidR="00C07683" w:rsidRDefault="00874515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74515">
        <w:rPr>
          <w:rFonts w:ascii="Times New Roman" w:hAnsi="Times New Roman" w:cs="Times New Roman"/>
        </w:rPr>
        <w:t xml:space="preserve">Przewodnicząca Komisji </w:t>
      </w:r>
      <w:r w:rsidR="002763B8">
        <w:rPr>
          <w:rFonts w:ascii="Times New Roman" w:hAnsi="Times New Roman" w:cs="Times New Roman"/>
        </w:rPr>
        <w:t>zapytała czy radni mają uwagi do protokołu z poprzedniego posiedzenia Komisji.</w:t>
      </w:r>
    </w:p>
    <w:p w14:paraId="28EA608F" w14:textId="5E5C4164" w:rsidR="002763B8" w:rsidRDefault="002763B8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 nie było.</w:t>
      </w:r>
    </w:p>
    <w:p w14:paraId="27C6897D" w14:textId="6CF0C9C9" w:rsidR="00C07683" w:rsidRPr="00874515" w:rsidRDefault="002763B8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Ochrony Zdrowia, Rodziny i Opieki Społecznej</w:t>
      </w:r>
      <w:r w:rsidR="00634A3F">
        <w:rPr>
          <w:rFonts w:ascii="Times New Roman" w:hAnsi="Times New Roman" w:cs="Times New Roman"/>
        </w:rPr>
        <w:t xml:space="preserve"> w obecności 5 członków na 5-osobowy skład Komisji jednogłośnie przyjęła Protokół nr 35/2023 z 18 kwietnia 2023 roku.  </w:t>
      </w:r>
    </w:p>
    <w:p w14:paraId="3C59F316" w14:textId="372F2C62" w:rsidR="009D1200" w:rsidRDefault="009D1200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5. </w:t>
      </w:r>
      <w:r w:rsidRPr="009D1200">
        <w:rPr>
          <w:rFonts w:ascii="Times New Roman" w:hAnsi="Times New Roman" w:cs="Times New Roman"/>
          <w:b/>
          <w:bCs/>
        </w:rPr>
        <w:t>Zaopiniowanie wykonania budżetu Powiatu Lipnowskiego za 2022 rok.</w:t>
      </w:r>
    </w:p>
    <w:p w14:paraId="6EAB27FA" w14:textId="77777777" w:rsidR="007842C4" w:rsidRDefault="00C32198" w:rsidP="007842C4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32198">
        <w:rPr>
          <w:rFonts w:ascii="Times New Roman" w:hAnsi="Times New Roman" w:cs="Times New Roman"/>
        </w:rPr>
        <w:t xml:space="preserve">Przewodnicząca Komisji </w:t>
      </w:r>
      <w:r>
        <w:rPr>
          <w:rFonts w:ascii="Times New Roman" w:hAnsi="Times New Roman" w:cs="Times New Roman"/>
        </w:rPr>
        <w:t>zwróciła się do Pani B. Małkiewicz- Skarbnik Powiatu- o krótkie omówienie sprawozdania z wykonania budżetu Powiatu</w:t>
      </w:r>
      <w:r w:rsidR="003C62D3">
        <w:rPr>
          <w:rFonts w:ascii="Times New Roman" w:hAnsi="Times New Roman" w:cs="Times New Roman"/>
        </w:rPr>
        <w:t>.</w:t>
      </w:r>
    </w:p>
    <w:p w14:paraId="1F1EFF2F" w14:textId="72BC20D7" w:rsidR="00F67AC4" w:rsidRPr="00F67AC4" w:rsidRDefault="007842C4" w:rsidP="007842C4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B. Małkiewicz powiedziała, że b</w:t>
      </w:r>
      <w:r w:rsidR="00F67AC4" w:rsidRPr="00F67AC4">
        <w:rPr>
          <w:rFonts w:ascii="Times New Roman" w:hAnsi="Times New Roman" w:cs="Times New Roman"/>
        </w:rPr>
        <w:t xml:space="preserve">udżet uchwalony przez Radę Powiatu w Lipnie </w:t>
      </w:r>
      <w:r w:rsidR="00BB085F">
        <w:rPr>
          <w:rFonts w:ascii="Times New Roman" w:hAnsi="Times New Roman" w:cs="Times New Roman"/>
        </w:rPr>
        <w:t xml:space="preserve">w dniu </w:t>
      </w:r>
      <w:r w:rsidR="00F67AC4" w:rsidRPr="00F67AC4">
        <w:rPr>
          <w:rFonts w:ascii="Times New Roman" w:hAnsi="Times New Roman" w:cs="Times New Roman"/>
        </w:rPr>
        <w:t xml:space="preserve">21.12.2021 r. przewidywał realizację dochodów w kwocie 90 717 583,00 zł. Po uwzględnieniu zmian, dokonanych w ciągu roku przez Radę i Zarząd Powiatu, plan dochodów </w:t>
      </w:r>
      <w:r w:rsidR="008074B8">
        <w:rPr>
          <w:rFonts w:ascii="Times New Roman" w:hAnsi="Times New Roman" w:cs="Times New Roman"/>
        </w:rPr>
        <w:t xml:space="preserve">                          </w:t>
      </w:r>
      <w:r w:rsidR="00F67AC4" w:rsidRPr="00F67AC4">
        <w:rPr>
          <w:rFonts w:ascii="Times New Roman" w:hAnsi="Times New Roman" w:cs="Times New Roman"/>
        </w:rPr>
        <w:t>stanowił</w:t>
      </w:r>
      <w:r w:rsidR="008074B8">
        <w:rPr>
          <w:rFonts w:ascii="Times New Roman" w:hAnsi="Times New Roman" w:cs="Times New Roman"/>
        </w:rPr>
        <w:t xml:space="preserve"> </w:t>
      </w:r>
      <w:r w:rsidR="00F67AC4" w:rsidRPr="00F67AC4">
        <w:rPr>
          <w:rFonts w:ascii="Times New Roman" w:hAnsi="Times New Roman" w:cs="Times New Roman"/>
        </w:rPr>
        <w:t xml:space="preserve">103 662 057,10 zł, natomiast na dzień 31.12.2022 r. wykonano dochody w kwocie </w:t>
      </w:r>
      <w:r w:rsidR="008074B8">
        <w:rPr>
          <w:rFonts w:ascii="Times New Roman" w:hAnsi="Times New Roman" w:cs="Times New Roman"/>
        </w:rPr>
        <w:t xml:space="preserve">                             </w:t>
      </w:r>
      <w:r w:rsidR="00F67AC4" w:rsidRPr="00F67AC4">
        <w:rPr>
          <w:rFonts w:ascii="Times New Roman" w:hAnsi="Times New Roman" w:cs="Times New Roman"/>
        </w:rPr>
        <w:t>101 064 555,123 zł , co stanowi 97,49 % planu.</w:t>
      </w:r>
      <w:r>
        <w:rPr>
          <w:rFonts w:ascii="Times New Roman" w:hAnsi="Times New Roman" w:cs="Times New Roman"/>
        </w:rPr>
        <w:t xml:space="preserve"> </w:t>
      </w:r>
      <w:r w:rsidR="00F67AC4" w:rsidRPr="00F67AC4">
        <w:rPr>
          <w:rFonts w:ascii="Times New Roman" w:hAnsi="Times New Roman" w:cs="Times New Roman"/>
        </w:rPr>
        <w:t xml:space="preserve">Dochody majątkowe zaplanowane w wysokości 6 165 378,50 zł (po zmianach dokonanych w ciągu roku 4 659 011,19 zł)  wykonano w wysokości 4 553 798,70 zł, co stanowi 97,74%. W tym dochody ze sprzedaży majątku w kwocie 217 005,76 zł (83,46% planu). Natomiast dochody bieżące zaplanowane w wysokości 84 552 204, 50 zł (po zmianach dokonanych  w ciągu roku 99 003 045,91 zł) wykonano w wysokości 96 510 756,53 zł, co stanowi 97,47%.  </w:t>
      </w:r>
    </w:p>
    <w:p w14:paraId="3F0D22F5" w14:textId="2B146F31" w:rsidR="00F67AC4" w:rsidRPr="00F67AC4" w:rsidRDefault="007842C4" w:rsidP="00F67AC4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Skarbnik powiedziała, że u</w:t>
      </w:r>
      <w:r w:rsidR="00F67AC4" w:rsidRPr="00F67AC4">
        <w:rPr>
          <w:rFonts w:ascii="Times New Roman" w:hAnsi="Times New Roman" w:cs="Times New Roman"/>
        </w:rPr>
        <w:t>chwalony przez Radę Powiatu w Lipnie plan wydatków budżetowych wynosił   95 631 060,00 zł</w:t>
      </w:r>
      <w:r>
        <w:rPr>
          <w:rFonts w:ascii="Times New Roman" w:hAnsi="Times New Roman" w:cs="Times New Roman"/>
        </w:rPr>
        <w:t>, a p</w:t>
      </w:r>
      <w:r w:rsidR="00F67AC4" w:rsidRPr="00F67AC4">
        <w:rPr>
          <w:rFonts w:ascii="Times New Roman" w:hAnsi="Times New Roman" w:cs="Times New Roman"/>
        </w:rPr>
        <w:t xml:space="preserve">o zmianach dokonanych w ciągu roku przez Radę i Zarząd Powiatu przewidywał kwotę 108 059 980,30 zł, natomiast wykonanie na dzień 31.12.2022 r. </w:t>
      </w:r>
      <w:r w:rsidR="00703E97">
        <w:rPr>
          <w:rFonts w:ascii="Times New Roman" w:hAnsi="Times New Roman" w:cs="Times New Roman"/>
        </w:rPr>
        <w:t>w</w:t>
      </w:r>
      <w:r w:rsidR="00F67AC4" w:rsidRPr="00F67AC4">
        <w:rPr>
          <w:rFonts w:ascii="Times New Roman" w:hAnsi="Times New Roman" w:cs="Times New Roman"/>
        </w:rPr>
        <w:t xml:space="preserve">yniosło 103 775 554,92 zł, co stanowi  96,04 % planu. </w:t>
      </w:r>
      <w:r w:rsidR="00976B45">
        <w:rPr>
          <w:rFonts w:ascii="Times New Roman" w:hAnsi="Times New Roman" w:cs="Times New Roman"/>
        </w:rPr>
        <w:t>Jeśli chodzi o d</w:t>
      </w:r>
      <w:r w:rsidR="00F67AC4" w:rsidRPr="00F67AC4">
        <w:rPr>
          <w:rFonts w:ascii="Times New Roman" w:hAnsi="Times New Roman" w:cs="Times New Roman"/>
        </w:rPr>
        <w:t xml:space="preserve">eficyt budżetowy </w:t>
      </w:r>
      <w:r w:rsidR="00976B45">
        <w:rPr>
          <w:rFonts w:ascii="Times New Roman" w:hAnsi="Times New Roman" w:cs="Times New Roman"/>
        </w:rPr>
        <w:t xml:space="preserve">to </w:t>
      </w:r>
      <w:r w:rsidR="00F67AC4" w:rsidRPr="00F67AC4">
        <w:rPr>
          <w:rFonts w:ascii="Times New Roman" w:hAnsi="Times New Roman" w:cs="Times New Roman"/>
        </w:rPr>
        <w:t xml:space="preserve">zaplanowany został w kwocie 4 913 477,00 zł. Po dokonanych zmianach zmniejszono deficyt do kwoty 4 397 923,20 zł. Na dzień 31 grudnia 2022 r. deficyt wyniósł </w:t>
      </w:r>
      <w:r w:rsidR="00976B45">
        <w:rPr>
          <w:rFonts w:ascii="Times New Roman" w:hAnsi="Times New Roman" w:cs="Times New Roman"/>
        </w:rPr>
        <w:t xml:space="preserve">                 </w:t>
      </w:r>
      <w:r w:rsidR="00F67AC4" w:rsidRPr="00F67AC4">
        <w:rPr>
          <w:rFonts w:ascii="Times New Roman" w:hAnsi="Times New Roman" w:cs="Times New Roman"/>
        </w:rPr>
        <w:t xml:space="preserve">2 710 999,69 zł. Natomiast nadwyżka operacyjna wyniosła na koniec 2022 roku 6 898 067,06 zł przy planie 6 362 647,07 zł.       </w:t>
      </w:r>
    </w:p>
    <w:p w14:paraId="63EF1243" w14:textId="53433088" w:rsidR="00F67AC4" w:rsidRDefault="00703E97" w:rsidP="00F67AC4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B. Małkiewicz powiedziała, że z</w:t>
      </w:r>
      <w:r w:rsidR="00F67AC4" w:rsidRPr="00F67AC4">
        <w:rPr>
          <w:rFonts w:ascii="Times New Roman" w:hAnsi="Times New Roman" w:cs="Times New Roman"/>
        </w:rPr>
        <w:t xml:space="preserve">adłużenie Powiatu na koniec 2022 roku wyniosło </w:t>
      </w:r>
      <w:r w:rsidR="007A3315">
        <w:rPr>
          <w:rFonts w:ascii="Times New Roman" w:hAnsi="Times New Roman" w:cs="Times New Roman"/>
        </w:rPr>
        <w:t xml:space="preserve">                              </w:t>
      </w:r>
      <w:r w:rsidR="00F67AC4" w:rsidRPr="00F67AC4">
        <w:rPr>
          <w:rFonts w:ascii="Times New Roman" w:hAnsi="Times New Roman" w:cs="Times New Roman"/>
        </w:rPr>
        <w:t>19 322 766,88 zł, w tym: zobowiązania po zlikwidowanym SP ZOZ w Lipnie 6 677 464,00 zł, zobowiązania z tytułu zaciągniętych kredytów i pożyczek oraz wyemitowanych przez Powiat obligacji 12 645 302,88 zł.</w:t>
      </w:r>
    </w:p>
    <w:p w14:paraId="37D17DF0" w14:textId="0D8CC3C9" w:rsidR="00D4597F" w:rsidRDefault="0082785C" w:rsidP="00F67AC4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Skarbnik powiedziała, że w</w:t>
      </w:r>
      <w:r w:rsidR="00D4597F">
        <w:rPr>
          <w:rFonts w:ascii="Times New Roman" w:hAnsi="Times New Roman" w:cs="Times New Roman"/>
        </w:rPr>
        <w:t xml:space="preserve"> roku 2022 został podniesiony kapitał spółki Szpital Lipno</w:t>
      </w:r>
      <w:r w:rsidR="00B5493E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 xml:space="preserve">300 tys. zł.  </w:t>
      </w:r>
    </w:p>
    <w:p w14:paraId="59D8AC50" w14:textId="388EFC15" w:rsidR="0058232F" w:rsidRDefault="00E40D0B" w:rsidP="00F67AC4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40D0B">
        <w:rPr>
          <w:rFonts w:ascii="Times New Roman" w:hAnsi="Times New Roman" w:cs="Times New Roman"/>
        </w:rPr>
        <w:t xml:space="preserve">W ubiegłym roku oddano oddział ginekologii i położnictwa. </w:t>
      </w:r>
      <w:r w:rsidR="0058232F">
        <w:rPr>
          <w:rFonts w:ascii="Times New Roman" w:hAnsi="Times New Roman" w:cs="Times New Roman"/>
        </w:rPr>
        <w:t xml:space="preserve">Obecnie trwa modernizacja oddziału neurologii. </w:t>
      </w:r>
      <w:r>
        <w:rPr>
          <w:rFonts w:ascii="Times New Roman" w:hAnsi="Times New Roman" w:cs="Times New Roman"/>
        </w:rPr>
        <w:t xml:space="preserve">Rozpoczęto też dokumentację na remont oddziału chirurgii. </w:t>
      </w:r>
    </w:p>
    <w:p w14:paraId="6DB2A968" w14:textId="3B669C67" w:rsidR="00EB5C08" w:rsidRDefault="00EB5C08" w:rsidP="00F67AC4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 do sprawozdania nie było.</w:t>
      </w:r>
    </w:p>
    <w:p w14:paraId="3FCB0EE6" w14:textId="6F0C009D" w:rsidR="00F67AC4" w:rsidRDefault="00656FB7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poddała pod głosowanie zaopiniowanie wykonania budżetu</w:t>
      </w:r>
      <w:r w:rsidR="00245DEC">
        <w:rPr>
          <w:rFonts w:ascii="Times New Roman" w:hAnsi="Times New Roman" w:cs="Times New Roman"/>
        </w:rPr>
        <w:t xml:space="preserve"> </w:t>
      </w:r>
      <w:r w:rsidR="00073B46">
        <w:rPr>
          <w:rFonts w:ascii="Times New Roman" w:hAnsi="Times New Roman" w:cs="Times New Roman"/>
        </w:rPr>
        <w:t xml:space="preserve">Powiatu Lipnowskiego za 2022 rok. </w:t>
      </w:r>
    </w:p>
    <w:p w14:paraId="5B4076B5" w14:textId="77777777" w:rsidR="00494764" w:rsidRDefault="00555E62" w:rsidP="00494764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Komisja </w:t>
      </w:r>
      <w:r w:rsidR="00D20ADA">
        <w:rPr>
          <w:rFonts w:ascii="Times New Roman" w:hAnsi="Times New Roman" w:cs="Times New Roman"/>
        </w:rPr>
        <w:t>Ochrony Zdrowia, Rodziny i Opieki Społecznej w obecności 5 członków na 5-osobowy skład Komisji jednogłośnie pozytywnie zaopiniowała</w:t>
      </w:r>
      <w:r w:rsidR="00656FB7">
        <w:rPr>
          <w:rFonts w:ascii="Times New Roman" w:hAnsi="Times New Roman" w:cs="Times New Roman"/>
        </w:rPr>
        <w:t xml:space="preserve"> wykonanie budżetu Powiatu Lipnowskiego za 2022 rok.</w:t>
      </w:r>
      <w:r w:rsidR="00D20ADA">
        <w:rPr>
          <w:rFonts w:ascii="Times New Roman" w:hAnsi="Times New Roman" w:cs="Times New Roman"/>
        </w:rPr>
        <w:t xml:space="preserve">  </w:t>
      </w:r>
    </w:p>
    <w:p w14:paraId="5692CEB6" w14:textId="403DC01A" w:rsidR="006B4340" w:rsidRPr="0026216B" w:rsidRDefault="006B4340" w:rsidP="00494764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6216B">
        <w:rPr>
          <w:rFonts w:ascii="Times New Roman" w:hAnsi="Times New Roman" w:cs="Times New Roman"/>
          <w:b/>
          <w:bCs/>
        </w:rPr>
        <w:t>6. Zaopiniowanie Raportu o stanie Powiatu Lipnowskiego za 2022 rok.</w:t>
      </w:r>
    </w:p>
    <w:p w14:paraId="0294C1C0" w14:textId="417FA1E8" w:rsidR="00587074" w:rsidRDefault="00587074" w:rsidP="006B4340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</w:t>
      </w:r>
      <w:r w:rsidR="00E3605B">
        <w:rPr>
          <w:rFonts w:ascii="Times New Roman" w:hAnsi="Times New Roman" w:cs="Times New Roman"/>
        </w:rPr>
        <w:t>zwróciła się do Pana Zbigniewa Chmielewskiego- Sekretarza Powiatu- o krótkie omówienie raportu.</w:t>
      </w:r>
    </w:p>
    <w:p w14:paraId="20D0F030" w14:textId="26F440E8" w:rsidR="0006688D" w:rsidRDefault="006B4340" w:rsidP="006B4340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B4340">
        <w:rPr>
          <w:rFonts w:ascii="Times New Roman" w:hAnsi="Times New Roman" w:cs="Times New Roman"/>
        </w:rPr>
        <w:t>Z. Chmielewski</w:t>
      </w:r>
      <w:r w:rsidR="00E3605B">
        <w:rPr>
          <w:rFonts w:ascii="Times New Roman" w:hAnsi="Times New Roman" w:cs="Times New Roman"/>
        </w:rPr>
        <w:t xml:space="preserve"> </w:t>
      </w:r>
      <w:r w:rsidRPr="006B4340">
        <w:rPr>
          <w:rFonts w:ascii="Times New Roman" w:hAnsi="Times New Roman" w:cs="Times New Roman"/>
        </w:rPr>
        <w:t xml:space="preserve">powiedział, że Raport </w:t>
      </w:r>
      <w:r w:rsidR="00E3605B">
        <w:rPr>
          <w:rFonts w:ascii="Times New Roman" w:hAnsi="Times New Roman" w:cs="Times New Roman"/>
        </w:rPr>
        <w:t>jest</w:t>
      </w:r>
      <w:r w:rsidRPr="006B4340">
        <w:rPr>
          <w:rFonts w:ascii="Times New Roman" w:hAnsi="Times New Roman" w:cs="Times New Roman"/>
        </w:rPr>
        <w:t xml:space="preserve"> przygoto</w:t>
      </w:r>
      <w:r w:rsidR="00E3605B">
        <w:rPr>
          <w:rFonts w:ascii="Times New Roman" w:hAnsi="Times New Roman" w:cs="Times New Roman"/>
        </w:rPr>
        <w:t>wy</w:t>
      </w:r>
      <w:r w:rsidRPr="006B4340">
        <w:rPr>
          <w:rFonts w:ascii="Times New Roman" w:hAnsi="Times New Roman" w:cs="Times New Roman"/>
        </w:rPr>
        <w:t xml:space="preserve">wany </w:t>
      </w:r>
      <w:r w:rsidR="00E3605B">
        <w:rPr>
          <w:rFonts w:ascii="Times New Roman" w:hAnsi="Times New Roman" w:cs="Times New Roman"/>
        </w:rPr>
        <w:t xml:space="preserve">od lat </w:t>
      </w:r>
      <w:r w:rsidRPr="006B4340">
        <w:rPr>
          <w:rFonts w:ascii="Times New Roman" w:hAnsi="Times New Roman" w:cs="Times New Roman"/>
        </w:rPr>
        <w:t xml:space="preserve">w takiej </w:t>
      </w:r>
      <w:r w:rsidR="006F0168">
        <w:rPr>
          <w:rFonts w:ascii="Times New Roman" w:hAnsi="Times New Roman" w:cs="Times New Roman"/>
        </w:rPr>
        <w:t>samej formie</w:t>
      </w:r>
      <w:r w:rsidR="000622BD">
        <w:rPr>
          <w:rFonts w:ascii="Times New Roman" w:hAnsi="Times New Roman" w:cs="Times New Roman"/>
        </w:rPr>
        <w:t xml:space="preserve">. Trzeba podkreślić, że </w:t>
      </w:r>
      <w:r w:rsidR="00155F3D">
        <w:rPr>
          <w:rFonts w:ascii="Times New Roman" w:hAnsi="Times New Roman" w:cs="Times New Roman"/>
        </w:rPr>
        <w:t>w</w:t>
      </w:r>
      <w:r w:rsidRPr="006B4340">
        <w:rPr>
          <w:rFonts w:ascii="Times New Roman" w:hAnsi="Times New Roman" w:cs="Times New Roman"/>
        </w:rPr>
        <w:t xml:space="preserve"> 2022 roku jest coraz więcej zadań do wykonania, na które urząd nie otrzymuje środków</w:t>
      </w:r>
      <w:r w:rsidR="009F576F">
        <w:rPr>
          <w:rFonts w:ascii="Times New Roman" w:hAnsi="Times New Roman" w:cs="Times New Roman"/>
        </w:rPr>
        <w:t>, n</w:t>
      </w:r>
      <w:r w:rsidR="00FC0D5D">
        <w:rPr>
          <w:rFonts w:ascii="Times New Roman" w:hAnsi="Times New Roman" w:cs="Times New Roman"/>
        </w:rPr>
        <w:t>p. w Wydziale Komunikacji i Transportu s</w:t>
      </w:r>
      <w:r w:rsidRPr="006B4340">
        <w:rPr>
          <w:rFonts w:ascii="Times New Roman" w:hAnsi="Times New Roman" w:cs="Times New Roman"/>
        </w:rPr>
        <w:t xml:space="preserve">amo zgłoszenie zbycia </w:t>
      </w:r>
      <w:r w:rsidR="00904D6A">
        <w:rPr>
          <w:rFonts w:ascii="Times New Roman" w:hAnsi="Times New Roman" w:cs="Times New Roman"/>
        </w:rPr>
        <w:t xml:space="preserve">                           </w:t>
      </w:r>
      <w:r w:rsidRPr="006B4340">
        <w:rPr>
          <w:rFonts w:ascii="Times New Roman" w:hAnsi="Times New Roman" w:cs="Times New Roman"/>
        </w:rPr>
        <w:t xml:space="preserve">i nabycia pojazdu powoduje, że jest dużo więcej czynności, za które nie otrzymuje się środków z zewnątrz. </w:t>
      </w:r>
      <w:r w:rsidR="008B3847">
        <w:rPr>
          <w:rFonts w:ascii="Times New Roman" w:hAnsi="Times New Roman" w:cs="Times New Roman"/>
        </w:rPr>
        <w:t>A w tym</w:t>
      </w:r>
      <w:r w:rsidRPr="006B4340">
        <w:rPr>
          <w:rFonts w:ascii="Times New Roman" w:hAnsi="Times New Roman" w:cs="Times New Roman"/>
        </w:rPr>
        <w:t xml:space="preserve"> </w:t>
      </w:r>
      <w:r w:rsidR="008B3847">
        <w:rPr>
          <w:rFonts w:ascii="Times New Roman" w:hAnsi="Times New Roman" w:cs="Times New Roman"/>
        </w:rPr>
        <w:t>w</w:t>
      </w:r>
      <w:r w:rsidRPr="006B4340">
        <w:rPr>
          <w:rFonts w:ascii="Times New Roman" w:hAnsi="Times New Roman" w:cs="Times New Roman"/>
        </w:rPr>
        <w:t xml:space="preserve">ydziale etatów nie zwiększano już od dłuższego czasu. </w:t>
      </w:r>
      <w:r w:rsidR="00A907C5">
        <w:rPr>
          <w:rFonts w:ascii="Times New Roman" w:hAnsi="Times New Roman" w:cs="Times New Roman"/>
        </w:rPr>
        <w:t xml:space="preserve">Podobnie w Wydziale Architektury Starostwa </w:t>
      </w:r>
      <w:r w:rsidR="00D909FA">
        <w:rPr>
          <w:rFonts w:ascii="Times New Roman" w:hAnsi="Times New Roman" w:cs="Times New Roman"/>
        </w:rPr>
        <w:t>było bardzo duże obciążenie z powodu w</w:t>
      </w:r>
      <w:r w:rsidRPr="006B4340">
        <w:rPr>
          <w:rFonts w:ascii="Times New Roman" w:hAnsi="Times New Roman" w:cs="Times New Roman"/>
        </w:rPr>
        <w:t>prowadzeni</w:t>
      </w:r>
      <w:r w:rsidR="00D909FA">
        <w:rPr>
          <w:rFonts w:ascii="Times New Roman" w:hAnsi="Times New Roman" w:cs="Times New Roman"/>
        </w:rPr>
        <w:t>a przez rząd</w:t>
      </w:r>
      <w:r w:rsidRPr="006B4340">
        <w:rPr>
          <w:rFonts w:ascii="Times New Roman" w:hAnsi="Times New Roman" w:cs="Times New Roman"/>
        </w:rPr>
        <w:t xml:space="preserve"> dodatków energetycznych</w:t>
      </w:r>
      <w:r w:rsidR="00D909FA">
        <w:rPr>
          <w:rFonts w:ascii="Times New Roman" w:hAnsi="Times New Roman" w:cs="Times New Roman"/>
        </w:rPr>
        <w:t>, gdyż</w:t>
      </w:r>
      <w:r w:rsidRPr="006B4340">
        <w:rPr>
          <w:rFonts w:ascii="Times New Roman" w:hAnsi="Times New Roman" w:cs="Times New Roman"/>
        </w:rPr>
        <w:t xml:space="preserve"> mieszkańcy przychodzili po zaświadczenia </w:t>
      </w:r>
      <w:r w:rsidR="00904D6A">
        <w:rPr>
          <w:rFonts w:ascii="Times New Roman" w:hAnsi="Times New Roman" w:cs="Times New Roman"/>
        </w:rPr>
        <w:t xml:space="preserve">                                      </w:t>
      </w:r>
      <w:r w:rsidRPr="006B4340">
        <w:rPr>
          <w:rFonts w:ascii="Times New Roman" w:hAnsi="Times New Roman" w:cs="Times New Roman"/>
        </w:rPr>
        <w:t xml:space="preserve">o samodzielności lokali, </w:t>
      </w:r>
      <w:r w:rsidR="00D909FA">
        <w:rPr>
          <w:rFonts w:ascii="Times New Roman" w:hAnsi="Times New Roman" w:cs="Times New Roman"/>
        </w:rPr>
        <w:t>które było warunkiem koniecznym do otrzymania tego dodatku energetycznego.</w:t>
      </w:r>
    </w:p>
    <w:p w14:paraId="5910FC2D" w14:textId="67B445CA" w:rsidR="006B4340" w:rsidRDefault="0006688D" w:rsidP="006B4340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zwróciła się do członków Komisji o pytania. </w:t>
      </w:r>
      <w:r w:rsidR="00D909FA">
        <w:rPr>
          <w:rFonts w:ascii="Times New Roman" w:hAnsi="Times New Roman" w:cs="Times New Roman"/>
        </w:rPr>
        <w:t xml:space="preserve"> </w:t>
      </w:r>
      <w:r w:rsidR="006B4340" w:rsidRPr="006B4340">
        <w:rPr>
          <w:rFonts w:ascii="Times New Roman" w:hAnsi="Times New Roman" w:cs="Times New Roman"/>
        </w:rPr>
        <w:t xml:space="preserve"> </w:t>
      </w:r>
    </w:p>
    <w:p w14:paraId="1A35B4A2" w14:textId="5B406921" w:rsidR="0006688D" w:rsidRPr="006B4340" w:rsidRDefault="0006688D" w:rsidP="006B4340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Pytań nie było.</w:t>
      </w:r>
    </w:p>
    <w:p w14:paraId="6CF3C008" w14:textId="035128A7" w:rsidR="009D1200" w:rsidRPr="00410B29" w:rsidRDefault="006B4340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B4340">
        <w:rPr>
          <w:rFonts w:ascii="Times New Roman" w:hAnsi="Times New Roman" w:cs="Times New Roman"/>
        </w:rPr>
        <w:t>Członkowie Komisji po zapoznaniu się z raportem nie wnieśli żadnych uwag.</w:t>
      </w:r>
      <w:r w:rsidR="00C32198">
        <w:rPr>
          <w:rFonts w:ascii="Times New Roman" w:hAnsi="Times New Roman" w:cs="Times New Roman"/>
        </w:rPr>
        <w:t xml:space="preserve"> </w:t>
      </w:r>
    </w:p>
    <w:p w14:paraId="6AB84D76" w14:textId="61CF68C9" w:rsidR="00F73EEC" w:rsidRDefault="00F73EEC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Sprawy różne.</w:t>
      </w:r>
    </w:p>
    <w:p w14:paraId="3B80896D" w14:textId="77777777" w:rsidR="00F73EEC" w:rsidRDefault="00F73EEC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Nie było.</w:t>
      </w:r>
    </w:p>
    <w:p w14:paraId="4D24E11B" w14:textId="77777777" w:rsidR="00F73EEC" w:rsidRDefault="00F73EEC" w:rsidP="00F73EEC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bCs/>
        </w:rPr>
        <w:t>8. Zakończenie.</w:t>
      </w:r>
    </w:p>
    <w:p w14:paraId="1ADC9FBA" w14:textId="13327818" w:rsidR="00F73EEC" w:rsidRDefault="00F73EEC" w:rsidP="00F73EEC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</w:rPr>
        <w:t>Po wyczerpaniu porządku posiedzenia Przewodnicząca Komisji Mariola Rybka zamknęła posiedzenie Komisji Ochrony Zdrowia, Rodzi</w:t>
      </w:r>
      <w:r w:rsidR="002305EB">
        <w:rPr>
          <w:rFonts w:ascii="Times New Roman" w:hAnsi="Times New Roman" w:cs="Times New Roman"/>
        </w:rPr>
        <w:t xml:space="preserve">ny i Pomocy Społecznej w dniu </w:t>
      </w:r>
      <w:r w:rsidR="00E62CC9">
        <w:rPr>
          <w:rFonts w:ascii="Times New Roman" w:hAnsi="Times New Roman" w:cs="Times New Roman"/>
        </w:rPr>
        <w:t>26 maja</w:t>
      </w:r>
      <w:r w:rsidR="002305EB">
        <w:rPr>
          <w:rFonts w:ascii="Times New Roman" w:hAnsi="Times New Roman" w:cs="Times New Roman"/>
        </w:rPr>
        <w:t xml:space="preserve"> 202</w:t>
      </w:r>
      <w:r w:rsidR="00C545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roku.</w:t>
      </w:r>
    </w:p>
    <w:p w14:paraId="1CE87106" w14:textId="77777777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C44AD7A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Protokołowała:</w:t>
      </w:r>
    </w:p>
    <w:p w14:paraId="11BFE0F0" w14:textId="64F8018F" w:rsidR="00F73EEC" w:rsidRDefault="00C545A7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Izabela Pączkowska</w:t>
      </w:r>
    </w:p>
    <w:p w14:paraId="092512D6" w14:textId="77777777" w:rsidR="00F73EEC" w:rsidRDefault="00F73EEC" w:rsidP="00F73EEC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6E503F55" w14:textId="77777777"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Przewodnicząca Komisji</w:t>
      </w:r>
    </w:p>
    <w:p w14:paraId="179A846F" w14:textId="77777777"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Ochrony Zdrowia, Rodziny i Opieki Społecznej</w:t>
      </w:r>
    </w:p>
    <w:p w14:paraId="1DD7672D" w14:textId="77777777" w:rsidR="00F73EEC" w:rsidRDefault="00F73EEC" w:rsidP="00F73EEC">
      <w:pPr>
        <w:pStyle w:val="Standard"/>
        <w:spacing w:line="360" w:lineRule="auto"/>
        <w:ind w:left="212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9DDC72" w14:textId="77777777"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Mariola Rybka</w:t>
      </w:r>
    </w:p>
    <w:p w14:paraId="221EFCF9" w14:textId="77777777" w:rsidR="000807B8" w:rsidRDefault="000807B8"/>
    <w:sectPr w:rsidR="000807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11F72" w14:textId="77777777" w:rsidR="001B08DD" w:rsidRDefault="001B08DD" w:rsidP="00A25169">
      <w:r>
        <w:separator/>
      </w:r>
    </w:p>
  </w:endnote>
  <w:endnote w:type="continuationSeparator" w:id="0">
    <w:p w14:paraId="2243F04A" w14:textId="77777777" w:rsidR="001B08DD" w:rsidRDefault="001B08DD" w:rsidP="00A2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750590"/>
      <w:docPartObj>
        <w:docPartGallery w:val="Page Numbers (Bottom of Page)"/>
        <w:docPartUnique/>
      </w:docPartObj>
    </w:sdtPr>
    <w:sdtEndPr/>
    <w:sdtContent>
      <w:p w14:paraId="1FA34F26" w14:textId="77777777" w:rsidR="00A25169" w:rsidRDefault="00A251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1F1">
          <w:rPr>
            <w:noProof/>
          </w:rPr>
          <w:t>3</w:t>
        </w:r>
        <w:r>
          <w:fldChar w:fldCharType="end"/>
        </w:r>
      </w:p>
    </w:sdtContent>
  </w:sdt>
  <w:p w14:paraId="57202CBC" w14:textId="77777777" w:rsidR="00A25169" w:rsidRDefault="00A251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BA42B" w14:textId="77777777" w:rsidR="001B08DD" w:rsidRDefault="001B08DD" w:rsidP="00A25169">
      <w:r>
        <w:separator/>
      </w:r>
    </w:p>
  </w:footnote>
  <w:footnote w:type="continuationSeparator" w:id="0">
    <w:p w14:paraId="1910B102" w14:textId="77777777" w:rsidR="001B08DD" w:rsidRDefault="001B08DD" w:rsidP="00A2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E64022"/>
    <w:multiLevelType w:val="hybridMultilevel"/>
    <w:tmpl w:val="B39CE9C6"/>
    <w:lvl w:ilvl="0" w:tplc="205026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946F0"/>
    <w:multiLevelType w:val="hybridMultilevel"/>
    <w:tmpl w:val="E03ACC36"/>
    <w:lvl w:ilvl="0" w:tplc="389AC3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C"/>
    <w:rsid w:val="00002EFD"/>
    <w:rsid w:val="000131F1"/>
    <w:rsid w:val="0001559A"/>
    <w:rsid w:val="0002343E"/>
    <w:rsid w:val="00034BEA"/>
    <w:rsid w:val="00036278"/>
    <w:rsid w:val="00041298"/>
    <w:rsid w:val="00044D7F"/>
    <w:rsid w:val="00047046"/>
    <w:rsid w:val="000551F1"/>
    <w:rsid w:val="000622BD"/>
    <w:rsid w:val="0006688D"/>
    <w:rsid w:val="000706A9"/>
    <w:rsid w:val="00073B46"/>
    <w:rsid w:val="000807B8"/>
    <w:rsid w:val="00082AD2"/>
    <w:rsid w:val="00085BB2"/>
    <w:rsid w:val="00095282"/>
    <w:rsid w:val="000B2630"/>
    <w:rsid w:val="000B3416"/>
    <w:rsid w:val="000C60EC"/>
    <w:rsid w:val="000D4169"/>
    <w:rsid w:val="000F55FB"/>
    <w:rsid w:val="00116C2E"/>
    <w:rsid w:val="00121502"/>
    <w:rsid w:val="001223E5"/>
    <w:rsid w:val="00137356"/>
    <w:rsid w:val="00152090"/>
    <w:rsid w:val="00155800"/>
    <w:rsid w:val="00155F3D"/>
    <w:rsid w:val="001622A0"/>
    <w:rsid w:val="00180E59"/>
    <w:rsid w:val="00185A01"/>
    <w:rsid w:val="00185F5C"/>
    <w:rsid w:val="00193459"/>
    <w:rsid w:val="001A51C3"/>
    <w:rsid w:val="001A583A"/>
    <w:rsid w:val="001A6233"/>
    <w:rsid w:val="001A6F95"/>
    <w:rsid w:val="001B08DD"/>
    <w:rsid w:val="001C442B"/>
    <w:rsid w:val="001E1A23"/>
    <w:rsid w:val="001E229B"/>
    <w:rsid w:val="001E3900"/>
    <w:rsid w:val="001F1FA7"/>
    <w:rsid w:val="001F3601"/>
    <w:rsid w:val="001F67A8"/>
    <w:rsid w:val="002023EC"/>
    <w:rsid w:val="002029C7"/>
    <w:rsid w:val="00206B66"/>
    <w:rsid w:val="002305EB"/>
    <w:rsid w:val="00244D5E"/>
    <w:rsid w:val="00245DEC"/>
    <w:rsid w:val="002601B9"/>
    <w:rsid w:val="0026216B"/>
    <w:rsid w:val="00265119"/>
    <w:rsid w:val="002661AB"/>
    <w:rsid w:val="002763B8"/>
    <w:rsid w:val="002A3A90"/>
    <w:rsid w:val="002A72BB"/>
    <w:rsid w:val="002B2298"/>
    <w:rsid w:val="002C58C7"/>
    <w:rsid w:val="002E45CC"/>
    <w:rsid w:val="002E4E3C"/>
    <w:rsid w:val="00300B89"/>
    <w:rsid w:val="0030698C"/>
    <w:rsid w:val="00314046"/>
    <w:rsid w:val="00317437"/>
    <w:rsid w:val="00322E6D"/>
    <w:rsid w:val="00334CA9"/>
    <w:rsid w:val="00350366"/>
    <w:rsid w:val="003612EB"/>
    <w:rsid w:val="00392532"/>
    <w:rsid w:val="003945B9"/>
    <w:rsid w:val="003C3BB9"/>
    <w:rsid w:val="003C62D3"/>
    <w:rsid w:val="003C7ABE"/>
    <w:rsid w:val="003D2B65"/>
    <w:rsid w:val="003D5769"/>
    <w:rsid w:val="003F209C"/>
    <w:rsid w:val="00410B29"/>
    <w:rsid w:val="00427B50"/>
    <w:rsid w:val="004321B3"/>
    <w:rsid w:val="0043783F"/>
    <w:rsid w:val="00446575"/>
    <w:rsid w:val="004470AF"/>
    <w:rsid w:val="004512CE"/>
    <w:rsid w:val="0046131C"/>
    <w:rsid w:val="004858A5"/>
    <w:rsid w:val="00490693"/>
    <w:rsid w:val="00494764"/>
    <w:rsid w:val="004A01D3"/>
    <w:rsid w:val="004B43C8"/>
    <w:rsid w:val="004C726A"/>
    <w:rsid w:val="004D27E1"/>
    <w:rsid w:val="004E30EF"/>
    <w:rsid w:val="00520BCD"/>
    <w:rsid w:val="00521CB1"/>
    <w:rsid w:val="005314B7"/>
    <w:rsid w:val="0054556E"/>
    <w:rsid w:val="00555E62"/>
    <w:rsid w:val="005761ED"/>
    <w:rsid w:val="0058232F"/>
    <w:rsid w:val="00587074"/>
    <w:rsid w:val="005A3F4D"/>
    <w:rsid w:val="005A7AB6"/>
    <w:rsid w:val="005B4124"/>
    <w:rsid w:val="005B53BC"/>
    <w:rsid w:val="005D4243"/>
    <w:rsid w:val="005D7B49"/>
    <w:rsid w:val="005E0B54"/>
    <w:rsid w:val="005E0C31"/>
    <w:rsid w:val="005E2781"/>
    <w:rsid w:val="005E3273"/>
    <w:rsid w:val="0060472F"/>
    <w:rsid w:val="00606DEE"/>
    <w:rsid w:val="00610C23"/>
    <w:rsid w:val="006224FB"/>
    <w:rsid w:val="0062258B"/>
    <w:rsid w:val="00623B6D"/>
    <w:rsid w:val="00634A3F"/>
    <w:rsid w:val="00644BCC"/>
    <w:rsid w:val="00645876"/>
    <w:rsid w:val="00653691"/>
    <w:rsid w:val="00656FB7"/>
    <w:rsid w:val="00662724"/>
    <w:rsid w:val="00665B07"/>
    <w:rsid w:val="006722B8"/>
    <w:rsid w:val="00683E08"/>
    <w:rsid w:val="006B3D17"/>
    <w:rsid w:val="006B4340"/>
    <w:rsid w:val="006D15FD"/>
    <w:rsid w:val="006E4C06"/>
    <w:rsid w:val="006F0168"/>
    <w:rsid w:val="00703E97"/>
    <w:rsid w:val="00710E96"/>
    <w:rsid w:val="00721C1A"/>
    <w:rsid w:val="00726A12"/>
    <w:rsid w:val="007346FE"/>
    <w:rsid w:val="007662FF"/>
    <w:rsid w:val="007764FF"/>
    <w:rsid w:val="007842C4"/>
    <w:rsid w:val="00790C27"/>
    <w:rsid w:val="007A31D1"/>
    <w:rsid w:val="007A3315"/>
    <w:rsid w:val="007B5EA9"/>
    <w:rsid w:val="007C365C"/>
    <w:rsid w:val="007D5D5A"/>
    <w:rsid w:val="008074B8"/>
    <w:rsid w:val="008262DA"/>
    <w:rsid w:val="0082785C"/>
    <w:rsid w:val="00836137"/>
    <w:rsid w:val="00874515"/>
    <w:rsid w:val="00874BE7"/>
    <w:rsid w:val="008832E8"/>
    <w:rsid w:val="00890119"/>
    <w:rsid w:val="008952E6"/>
    <w:rsid w:val="00897FBD"/>
    <w:rsid w:val="008A7580"/>
    <w:rsid w:val="008B0CFF"/>
    <w:rsid w:val="008B3847"/>
    <w:rsid w:val="008B5951"/>
    <w:rsid w:val="008C109E"/>
    <w:rsid w:val="008C1A09"/>
    <w:rsid w:val="008D2529"/>
    <w:rsid w:val="008E03C4"/>
    <w:rsid w:val="008E2253"/>
    <w:rsid w:val="008F398C"/>
    <w:rsid w:val="00900D24"/>
    <w:rsid w:val="00904D6A"/>
    <w:rsid w:val="00915959"/>
    <w:rsid w:val="009209F4"/>
    <w:rsid w:val="00922C5E"/>
    <w:rsid w:val="00937635"/>
    <w:rsid w:val="0094424D"/>
    <w:rsid w:val="009738F9"/>
    <w:rsid w:val="00975061"/>
    <w:rsid w:val="00976B45"/>
    <w:rsid w:val="009871D7"/>
    <w:rsid w:val="009C6937"/>
    <w:rsid w:val="009D1200"/>
    <w:rsid w:val="009D302B"/>
    <w:rsid w:val="009E2200"/>
    <w:rsid w:val="009F576F"/>
    <w:rsid w:val="009F6D1D"/>
    <w:rsid w:val="00A1188C"/>
    <w:rsid w:val="00A12911"/>
    <w:rsid w:val="00A25169"/>
    <w:rsid w:val="00A277A3"/>
    <w:rsid w:val="00A31EF9"/>
    <w:rsid w:val="00A40D74"/>
    <w:rsid w:val="00A907C5"/>
    <w:rsid w:val="00A96337"/>
    <w:rsid w:val="00AA0749"/>
    <w:rsid w:val="00AA6EDA"/>
    <w:rsid w:val="00AC0B49"/>
    <w:rsid w:val="00AD1D67"/>
    <w:rsid w:val="00AD6C3C"/>
    <w:rsid w:val="00AE7BA9"/>
    <w:rsid w:val="00B31476"/>
    <w:rsid w:val="00B3503A"/>
    <w:rsid w:val="00B5493E"/>
    <w:rsid w:val="00B62A0D"/>
    <w:rsid w:val="00B67563"/>
    <w:rsid w:val="00B75EF9"/>
    <w:rsid w:val="00B84DA6"/>
    <w:rsid w:val="00BB085F"/>
    <w:rsid w:val="00BB4CD5"/>
    <w:rsid w:val="00BB643F"/>
    <w:rsid w:val="00BC4515"/>
    <w:rsid w:val="00BD74FF"/>
    <w:rsid w:val="00BE069C"/>
    <w:rsid w:val="00BE1169"/>
    <w:rsid w:val="00BE38C9"/>
    <w:rsid w:val="00BE52CC"/>
    <w:rsid w:val="00BF44D0"/>
    <w:rsid w:val="00C00A6D"/>
    <w:rsid w:val="00C00E6D"/>
    <w:rsid w:val="00C07683"/>
    <w:rsid w:val="00C10A48"/>
    <w:rsid w:val="00C25368"/>
    <w:rsid w:val="00C273B9"/>
    <w:rsid w:val="00C32198"/>
    <w:rsid w:val="00C354C9"/>
    <w:rsid w:val="00C371E8"/>
    <w:rsid w:val="00C545A7"/>
    <w:rsid w:val="00C55ED1"/>
    <w:rsid w:val="00C63AAC"/>
    <w:rsid w:val="00C67564"/>
    <w:rsid w:val="00C70EF4"/>
    <w:rsid w:val="00C81442"/>
    <w:rsid w:val="00C82718"/>
    <w:rsid w:val="00C87CA4"/>
    <w:rsid w:val="00CB5FD3"/>
    <w:rsid w:val="00CD13D9"/>
    <w:rsid w:val="00CE0891"/>
    <w:rsid w:val="00CE3C17"/>
    <w:rsid w:val="00CE42DA"/>
    <w:rsid w:val="00D20ADA"/>
    <w:rsid w:val="00D34E6D"/>
    <w:rsid w:val="00D42597"/>
    <w:rsid w:val="00D4597F"/>
    <w:rsid w:val="00D57C9C"/>
    <w:rsid w:val="00D620D1"/>
    <w:rsid w:val="00D740C0"/>
    <w:rsid w:val="00D909FA"/>
    <w:rsid w:val="00DA47FA"/>
    <w:rsid w:val="00DB1F72"/>
    <w:rsid w:val="00DB3192"/>
    <w:rsid w:val="00DB56F1"/>
    <w:rsid w:val="00DB615F"/>
    <w:rsid w:val="00DC6827"/>
    <w:rsid w:val="00DE4F2A"/>
    <w:rsid w:val="00E1017F"/>
    <w:rsid w:val="00E13865"/>
    <w:rsid w:val="00E14815"/>
    <w:rsid w:val="00E20B13"/>
    <w:rsid w:val="00E27131"/>
    <w:rsid w:val="00E3605B"/>
    <w:rsid w:val="00E40D0B"/>
    <w:rsid w:val="00E41E00"/>
    <w:rsid w:val="00E51753"/>
    <w:rsid w:val="00E62CC9"/>
    <w:rsid w:val="00E6324C"/>
    <w:rsid w:val="00E82A21"/>
    <w:rsid w:val="00E955A0"/>
    <w:rsid w:val="00EA0B88"/>
    <w:rsid w:val="00EA602D"/>
    <w:rsid w:val="00EB5C08"/>
    <w:rsid w:val="00EC4CB5"/>
    <w:rsid w:val="00ED324C"/>
    <w:rsid w:val="00ED63B1"/>
    <w:rsid w:val="00ED7A96"/>
    <w:rsid w:val="00EE165C"/>
    <w:rsid w:val="00F06530"/>
    <w:rsid w:val="00F119C3"/>
    <w:rsid w:val="00F14032"/>
    <w:rsid w:val="00F30ED2"/>
    <w:rsid w:val="00F3202A"/>
    <w:rsid w:val="00F42FA5"/>
    <w:rsid w:val="00F45201"/>
    <w:rsid w:val="00F67564"/>
    <w:rsid w:val="00F67AC4"/>
    <w:rsid w:val="00F73EEC"/>
    <w:rsid w:val="00F74E70"/>
    <w:rsid w:val="00F84850"/>
    <w:rsid w:val="00F96A7A"/>
    <w:rsid w:val="00FA0237"/>
    <w:rsid w:val="00FB2C39"/>
    <w:rsid w:val="00FC0D5D"/>
    <w:rsid w:val="00FC33F7"/>
    <w:rsid w:val="00FD1583"/>
    <w:rsid w:val="00FE22CB"/>
    <w:rsid w:val="00FE2701"/>
    <w:rsid w:val="00FE2C83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C537"/>
  <w15:chartTrackingRefBased/>
  <w15:docId w15:val="{14686506-FDD7-4ADB-9466-BC01AF27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E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3EEC"/>
    <w:pPr>
      <w:spacing w:after="160"/>
      <w:ind w:left="720"/>
    </w:pPr>
  </w:style>
  <w:style w:type="paragraph" w:customStyle="1" w:styleId="Standard">
    <w:name w:val="Standard"/>
    <w:rsid w:val="00F73EE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F73EEC"/>
    <w:pPr>
      <w:spacing w:after="16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1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516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51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516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16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169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191</cp:revision>
  <cp:lastPrinted>2023-11-28T14:15:00Z</cp:lastPrinted>
  <dcterms:created xsi:type="dcterms:W3CDTF">2022-12-20T09:56:00Z</dcterms:created>
  <dcterms:modified xsi:type="dcterms:W3CDTF">2023-11-28T14:15:00Z</dcterms:modified>
</cp:coreProperties>
</file>