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96735" w14:textId="1A1BFF05" w:rsidR="00960995" w:rsidRDefault="00960995" w:rsidP="0096099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D2767B">
        <w:rPr>
          <w:rFonts w:ascii="Times New Roman" w:hAnsi="Times New Roman" w:cs="Times New Roman"/>
          <w:b/>
          <w:bCs/>
          <w:sz w:val="24"/>
          <w:szCs w:val="24"/>
        </w:rPr>
        <w:t xml:space="preserve"> LIII/466/2023</w:t>
      </w:r>
    </w:p>
    <w:p w14:paraId="47891606" w14:textId="77777777" w:rsidR="00960995" w:rsidRDefault="00960995" w:rsidP="0096099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POWIATU W LIPNIE</w:t>
      </w:r>
    </w:p>
    <w:p w14:paraId="711EBFBD" w14:textId="5260B119" w:rsidR="00960995" w:rsidRDefault="00960995" w:rsidP="0096099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D2767B">
        <w:rPr>
          <w:rFonts w:ascii="Times New Roman" w:hAnsi="Times New Roman" w:cs="Times New Roman"/>
          <w:b/>
          <w:bCs/>
          <w:sz w:val="24"/>
          <w:szCs w:val="24"/>
        </w:rPr>
        <w:t xml:space="preserve"> 11 września 2023 </w:t>
      </w:r>
      <w:r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43AEB484" w14:textId="77777777" w:rsidR="00960995" w:rsidRDefault="00960995" w:rsidP="009609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FF35D" w14:textId="68EE6473" w:rsidR="00960995" w:rsidRPr="000330A2" w:rsidRDefault="00960995" w:rsidP="0096099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zmiany Uchwały Nr XXVII/227/2021 Rady Powiatu w Lipnie z dnia 6 lipca 2021 r. w sprawie określenia przystanków komunikacyjnych, których właścicielem lub zarządzającym jest Powiat Lipnowski udostępnionych dla operatorów publicznego transportu zbiorowego i przewoźników wykonujących działalność w zakresie przewozu osób oraz warunków i zasad korzystania z tych </w:t>
      </w:r>
      <w:r w:rsidRPr="000330A2">
        <w:rPr>
          <w:rFonts w:ascii="Times New Roman" w:hAnsi="Times New Roman" w:cs="Times New Roman"/>
          <w:b/>
          <w:bCs/>
          <w:sz w:val="24"/>
          <w:szCs w:val="24"/>
        </w:rPr>
        <w:t>obiektów</w:t>
      </w:r>
      <w:r w:rsidR="000330A2" w:rsidRPr="000330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37EE3C" w14:textId="77777777" w:rsidR="00960995" w:rsidRDefault="00960995" w:rsidP="009609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B3729" w14:textId="77777777" w:rsidR="00960995" w:rsidRDefault="00960995" w:rsidP="009609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12 pkt. 11 i art. 40 ust. 1 i ust. 2, pkt 4 ustawy z dnia 5 czerwca 1998r.  o samorządzie powiatowym (Dz. U. z 202</w:t>
      </w:r>
      <w:r w:rsidR="008274E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poz. </w:t>
      </w:r>
      <w:r w:rsidR="008274E1">
        <w:rPr>
          <w:rFonts w:ascii="Times New Roman" w:hAnsi="Times New Roman" w:cs="Times New Roman"/>
          <w:sz w:val="24"/>
          <w:szCs w:val="24"/>
        </w:rPr>
        <w:t>1526</w:t>
      </w:r>
      <w:r w:rsidR="0073181D">
        <w:rPr>
          <w:rFonts w:ascii="Times New Roman" w:hAnsi="Times New Roman" w:cs="Times New Roman"/>
          <w:sz w:val="24"/>
          <w:szCs w:val="24"/>
        </w:rPr>
        <w:t>, ze zm. z 2023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73181D">
        <w:rPr>
          <w:rFonts w:ascii="Times New Roman" w:hAnsi="Times New Roman" w:cs="Times New Roman"/>
          <w:sz w:val="24"/>
          <w:szCs w:val="24"/>
        </w:rPr>
        <w:t>572</w:t>
      </w:r>
      <w:r>
        <w:rPr>
          <w:rFonts w:ascii="Times New Roman" w:hAnsi="Times New Roman" w:cs="Times New Roman"/>
          <w:sz w:val="24"/>
          <w:szCs w:val="24"/>
        </w:rPr>
        <w:t>),                           w związku z art. 15 ust. 1 pkt 6 i ust. 2 ustawy z dnia 16 grudnia 2010 r. o publicznym tra</w:t>
      </w:r>
      <w:r w:rsidR="0073181D">
        <w:rPr>
          <w:rFonts w:ascii="Times New Roman" w:hAnsi="Times New Roman" w:cs="Times New Roman"/>
          <w:sz w:val="24"/>
          <w:szCs w:val="24"/>
        </w:rPr>
        <w:t>nsporcie zbiorowym (Dz. U z 2022</w:t>
      </w:r>
      <w:r>
        <w:rPr>
          <w:rFonts w:ascii="Times New Roman" w:hAnsi="Times New Roman" w:cs="Times New Roman"/>
          <w:sz w:val="24"/>
          <w:szCs w:val="24"/>
        </w:rPr>
        <w:t xml:space="preserve"> poz. 1</w:t>
      </w:r>
      <w:r w:rsidR="0073181D">
        <w:rPr>
          <w:rFonts w:ascii="Times New Roman" w:hAnsi="Times New Roman" w:cs="Times New Roman"/>
          <w:sz w:val="24"/>
          <w:szCs w:val="24"/>
        </w:rPr>
        <w:t>343</w:t>
      </w:r>
      <w:r>
        <w:rPr>
          <w:rFonts w:ascii="Times New Roman" w:hAnsi="Times New Roman" w:cs="Times New Roman"/>
          <w:sz w:val="24"/>
          <w:szCs w:val="24"/>
        </w:rPr>
        <w:t>, ze zm. z 20</w:t>
      </w:r>
      <w:r w:rsidR="00711385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r. poz. 2</w:t>
      </w:r>
      <w:r w:rsidR="00711385">
        <w:rPr>
          <w:rFonts w:ascii="Times New Roman" w:hAnsi="Times New Roman" w:cs="Times New Roman"/>
          <w:sz w:val="24"/>
          <w:szCs w:val="24"/>
        </w:rPr>
        <w:t>666, z 2023</w:t>
      </w:r>
      <w:r>
        <w:rPr>
          <w:rFonts w:ascii="Times New Roman" w:hAnsi="Times New Roman" w:cs="Times New Roman"/>
          <w:sz w:val="24"/>
          <w:szCs w:val="24"/>
        </w:rPr>
        <w:t xml:space="preserve"> r. poz. 1</w:t>
      </w:r>
      <w:r w:rsidR="00711385">
        <w:rPr>
          <w:rFonts w:ascii="Times New Roman" w:hAnsi="Times New Roman" w:cs="Times New Roman"/>
          <w:sz w:val="24"/>
          <w:szCs w:val="24"/>
        </w:rPr>
        <w:t>003</w:t>
      </w:r>
      <w:r>
        <w:rPr>
          <w:rFonts w:ascii="Times New Roman" w:hAnsi="Times New Roman" w:cs="Times New Roman"/>
          <w:sz w:val="24"/>
          <w:szCs w:val="24"/>
        </w:rPr>
        <w:t xml:space="preserve">, poz. </w:t>
      </w:r>
      <w:r w:rsidR="00711385">
        <w:rPr>
          <w:rFonts w:ascii="Times New Roman" w:hAnsi="Times New Roman" w:cs="Times New Roman"/>
          <w:sz w:val="24"/>
          <w:szCs w:val="24"/>
        </w:rPr>
        <w:t>1234)</w:t>
      </w:r>
      <w:r>
        <w:rPr>
          <w:rFonts w:ascii="Times New Roman" w:hAnsi="Times New Roman" w:cs="Times New Roman"/>
          <w:sz w:val="24"/>
          <w:szCs w:val="24"/>
        </w:rPr>
        <w:t xml:space="preserve"> uchwala się, co następuje:</w:t>
      </w:r>
    </w:p>
    <w:p w14:paraId="6E35E147" w14:textId="77777777" w:rsidR="00C1108B" w:rsidRDefault="00C1108B" w:rsidP="009609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FDEB0" w14:textId="77777777" w:rsidR="00960995" w:rsidRDefault="00960995" w:rsidP="009609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§1. Załącznik nr 1 do Uchwały Nr XXVII/227/2021 Rady Powiatu w Lipnie z dnia  6 lipca 2021 r. w sprawie określenia przystanków komunikacyjnych, których właścicielem lub zarządzającym jest Powiat Lipnowski udostępnionych dla operatorów publicznego transportu zbiorowego i przewoźników wykonujących działalność w zakresie przewozu osób oraz warunków i za</w:t>
      </w:r>
      <w:r w:rsidR="004E2DB4">
        <w:rPr>
          <w:rFonts w:ascii="Times New Roman" w:hAnsi="Times New Roman" w:cs="Times New Roman"/>
          <w:sz w:val="24"/>
          <w:szCs w:val="24"/>
        </w:rPr>
        <w:t xml:space="preserve">sad korzystania z tych </w:t>
      </w:r>
      <w:r w:rsidR="004E2DB4" w:rsidRPr="004E2DB4">
        <w:rPr>
          <w:rFonts w:ascii="Times New Roman" w:hAnsi="Times New Roman" w:cs="Times New Roman"/>
          <w:sz w:val="24"/>
          <w:szCs w:val="24"/>
        </w:rPr>
        <w:t>obiektów zmienionej Uchwałą Nr XXXII/274/2021 Rady Powiatu w Lipnie z dnia 30</w:t>
      </w:r>
      <w:r w:rsidR="004E2DB4">
        <w:rPr>
          <w:rFonts w:ascii="Times New Roman" w:hAnsi="Times New Roman" w:cs="Times New Roman"/>
          <w:sz w:val="24"/>
          <w:szCs w:val="24"/>
        </w:rPr>
        <w:t xml:space="preserve"> </w:t>
      </w:r>
      <w:r w:rsidR="004E2DB4" w:rsidRPr="004E2DB4">
        <w:rPr>
          <w:rFonts w:ascii="Times New Roman" w:hAnsi="Times New Roman" w:cs="Times New Roman"/>
          <w:sz w:val="24"/>
          <w:szCs w:val="24"/>
        </w:rPr>
        <w:t>listopada 2021 r.</w:t>
      </w:r>
      <w:r>
        <w:rPr>
          <w:rFonts w:ascii="Times New Roman" w:hAnsi="Times New Roman" w:cs="Times New Roman"/>
          <w:sz w:val="24"/>
          <w:szCs w:val="24"/>
        </w:rPr>
        <w:t xml:space="preserve"> otrzymuje brzmienie określone </w:t>
      </w:r>
      <w:r w:rsidR="008274E1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załączniku do uchwały.</w:t>
      </w:r>
    </w:p>
    <w:p w14:paraId="7C4EC1A7" w14:textId="77777777" w:rsidR="00960995" w:rsidRDefault="00960995" w:rsidP="009609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§2. Wykonanie uchwały powierza się Zarządowi Powiatu w Lipnie.</w:t>
      </w:r>
    </w:p>
    <w:p w14:paraId="74681AF3" w14:textId="77777777" w:rsidR="00960995" w:rsidRDefault="00960995" w:rsidP="009609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§3. Uchwała wchodzi w życie po upływie 14 dni od dnia jej ogłoszenia w Dzienniku Urzędowym Województwa Kujawsko-Pomorskiego.</w:t>
      </w:r>
    </w:p>
    <w:p w14:paraId="58DEE312" w14:textId="77777777" w:rsidR="00960995" w:rsidRDefault="00960995" w:rsidP="009609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A210C" w14:textId="72E7E2FC" w:rsidR="00960995" w:rsidRDefault="00A8454F" w:rsidP="009609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Przewodnicząca Rady</w:t>
      </w:r>
    </w:p>
    <w:p w14:paraId="0B745793" w14:textId="0CB4C68D" w:rsidR="00A8454F" w:rsidRDefault="00A8454F" w:rsidP="009609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Smużewska</w:t>
      </w:r>
      <w:proofErr w:type="spellEnd"/>
    </w:p>
    <w:p w14:paraId="7492BEB2" w14:textId="77777777" w:rsidR="00960995" w:rsidRDefault="00960995" w:rsidP="009609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A9DE3" w14:textId="77777777" w:rsidR="00960995" w:rsidRDefault="00960995" w:rsidP="009609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7E49A" w14:textId="77777777" w:rsidR="00960995" w:rsidRDefault="00960995" w:rsidP="009609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9F1AA" w14:textId="77777777" w:rsidR="00960995" w:rsidRDefault="00960995" w:rsidP="009609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8DB35" w14:textId="77777777" w:rsidR="008B2DC4" w:rsidRDefault="008B2DC4" w:rsidP="009609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ABEC9" w14:textId="77777777" w:rsidR="00D2767B" w:rsidRDefault="00D2767B" w:rsidP="009609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711E1" w14:textId="77777777" w:rsidR="00960995" w:rsidRDefault="00960995" w:rsidP="0096099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4F7597FD" w14:textId="77777777" w:rsidR="00960995" w:rsidRDefault="00960995" w:rsidP="009609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zapisami ustawy o samorządzie powiatowym do kompetencji rady powiatu należy stanowienie aktów prawa miejscowego na obszarze powiatu, między innymi                               w sprawach zasad i trybu korzystania z powiatowych obiektów i urządzeń użyteczności publicznej. </w:t>
      </w:r>
    </w:p>
    <w:p w14:paraId="6D54A80A" w14:textId="77777777" w:rsidR="00960995" w:rsidRDefault="00960995" w:rsidP="009609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Przepis art. 15 ust. 1 pkt. 6 i ust. 2 ustawy z dnia 16 grudnia 2010 r. o publicznym transporcie zbiorowym wprowadza delegację do określenia przystanków komunikacyjnych                   i zasad korzystania z tych obiektów, których właścicielem jest Powiat Lipnowski.</w:t>
      </w:r>
    </w:p>
    <w:p w14:paraId="63BF6D62" w14:textId="77777777" w:rsidR="00960995" w:rsidRDefault="00960995" w:rsidP="009609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Stosownie do ust. 2 w/w art. 15, określenie przystanków komunikacyjnych oraz warunków i zasad korzystania następuje w drodze uchwały podjętej przez właściwy organ danej jednostki samorządu terytorialnego. </w:t>
      </w:r>
    </w:p>
    <w:p w14:paraId="41D43C37" w14:textId="77777777" w:rsidR="00960995" w:rsidRDefault="00960995" w:rsidP="009609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</w:t>
      </w:r>
      <w:r w:rsidRPr="00A667CD">
        <w:rPr>
          <w:rFonts w:ascii="Times New Roman" w:hAnsi="Times New Roman" w:cs="Times New Roman"/>
          <w:i/>
          <w:iCs/>
          <w:sz w:val="24"/>
          <w:szCs w:val="24"/>
        </w:rPr>
        <w:t xml:space="preserve">Uchwały Nr XXVII/227/2021 Rady Powiatu w Lipnie z dnia 6 lipca 2021 r. </w:t>
      </w:r>
      <w:r w:rsidR="004E2DB4" w:rsidRPr="00A667CD">
        <w:rPr>
          <w:rFonts w:ascii="Times New Roman" w:hAnsi="Times New Roman" w:cs="Times New Roman"/>
          <w:i/>
          <w:iCs/>
          <w:sz w:val="24"/>
          <w:szCs w:val="24"/>
        </w:rPr>
        <w:t>zmienionej Uchwałą Nr XXXII/274/2021 Rady Powiatu w Lipnie z dnia 30</w:t>
      </w:r>
      <w:r w:rsidR="00FE3131" w:rsidRPr="00A667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E2DB4" w:rsidRPr="00A667CD">
        <w:rPr>
          <w:rFonts w:ascii="Times New Roman" w:hAnsi="Times New Roman" w:cs="Times New Roman"/>
          <w:i/>
          <w:iCs/>
          <w:sz w:val="24"/>
          <w:szCs w:val="24"/>
        </w:rPr>
        <w:t>listopada 2021 r.</w:t>
      </w:r>
      <w:r w:rsidR="004E2DB4" w:rsidRPr="00A667C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A667CD">
        <w:rPr>
          <w:rFonts w:ascii="Times New Roman" w:hAnsi="Times New Roman" w:cs="Times New Roman"/>
          <w:i/>
          <w:iCs/>
          <w:sz w:val="24"/>
          <w:szCs w:val="24"/>
        </w:rPr>
        <w:t>w sprawie określenia przystanków komunikacyjnych, których właścicielem lub zarządzającym jest Powiat Lipnowski udostępnionych dla operatorów publicznego transportu zbiorowego i przewoźników wykonujących działalność w zakresie przewozu osób oraz warunków i zasad korzystania z tych obiektów</w:t>
      </w:r>
      <w:r>
        <w:rPr>
          <w:rFonts w:ascii="Times New Roman" w:hAnsi="Times New Roman" w:cs="Times New Roman"/>
          <w:sz w:val="24"/>
          <w:szCs w:val="24"/>
        </w:rPr>
        <w:t xml:space="preserve"> dotyczy załącznika zawierającego wykaz przystanków                           i spowodowana jest koniecznością ustanowienia nowych przystanków w ciągu dr</w:t>
      </w:r>
      <w:r w:rsidR="00FE72B1">
        <w:rPr>
          <w:rFonts w:ascii="Times New Roman" w:hAnsi="Times New Roman" w:cs="Times New Roman"/>
          <w:sz w:val="24"/>
          <w:szCs w:val="24"/>
        </w:rPr>
        <w:t>óg</w:t>
      </w:r>
      <w:r>
        <w:rPr>
          <w:rFonts w:ascii="Times New Roman" w:hAnsi="Times New Roman" w:cs="Times New Roman"/>
          <w:sz w:val="24"/>
          <w:szCs w:val="24"/>
        </w:rPr>
        <w:t xml:space="preserve"> powiatow</w:t>
      </w:r>
      <w:r w:rsidR="00FE72B1">
        <w:rPr>
          <w:rFonts w:ascii="Times New Roman" w:hAnsi="Times New Roman" w:cs="Times New Roman"/>
          <w:sz w:val="24"/>
          <w:szCs w:val="24"/>
        </w:rPr>
        <w:t>ych:</w:t>
      </w:r>
      <w:r>
        <w:rPr>
          <w:rFonts w:ascii="Times New Roman" w:hAnsi="Times New Roman" w:cs="Times New Roman"/>
          <w:sz w:val="24"/>
          <w:szCs w:val="24"/>
        </w:rPr>
        <w:t xml:space="preserve"> nr 2</w:t>
      </w:r>
      <w:r w:rsidR="00C60B0F">
        <w:rPr>
          <w:rFonts w:ascii="Times New Roman" w:hAnsi="Times New Roman" w:cs="Times New Roman"/>
          <w:sz w:val="24"/>
          <w:szCs w:val="24"/>
        </w:rPr>
        <w:t>044</w:t>
      </w:r>
      <w:r>
        <w:rPr>
          <w:rFonts w:ascii="Times New Roman" w:hAnsi="Times New Roman" w:cs="Times New Roman"/>
          <w:sz w:val="24"/>
          <w:szCs w:val="24"/>
        </w:rPr>
        <w:t xml:space="preserve">C relacji </w:t>
      </w:r>
      <w:r w:rsidR="00C60B0F">
        <w:rPr>
          <w:rFonts w:ascii="Times New Roman" w:hAnsi="Times New Roman" w:cs="Times New Roman"/>
          <w:sz w:val="24"/>
          <w:szCs w:val="24"/>
        </w:rPr>
        <w:t>Czernikowo-</w:t>
      </w:r>
      <w:r w:rsidR="00992A33">
        <w:rPr>
          <w:rFonts w:ascii="Times New Roman" w:hAnsi="Times New Roman" w:cs="Times New Roman"/>
          <w:sz w:val="24"/>
          <w:szCs w:val="24"/>
        </w:rPr>
        <w:t xml:space="preserve"> </w:t>
      </w:r>
      <w:r w:rsidR="00C60B0F">
        <w:rPr>
          <w:rFonts w:ascii="Times New Roman" w:hAnsi="Times New Roman" w:cs="Times New Roman"/>
          <w:sz w:val="24"/>
          <w:szCs w:val="24"/>
        </w:rPr>
        <w:t>gr.</w:t>
      </w:r>
      <w:r w:rsidR="000D776C">
        <w:rPr>
          <w:rFonts w:ascii="Times New Roman" w:hAnsi="Times New Roman" w:cs="Times New Roman"/>
          <w:sz w:val="24"/>
          <w:szCs w:val="24"/>
        </w:rPr>
        <w:t xml:space="preserve"> </w:t>
      </w:r>
      <w:r w:rsidR="00C60B0F">
        <w:rPr>
          <w:rFonts w:ascii="Times New Roman" w:hAnsi="Times New Roman" w:cs="Times New Roman"/>
          <w:sz w:val="24"/>
          <w:szCs w:val="24"/>
        </w:rPr>
        <w:t>pow.</w:t>
      </w:r>
      <w:r w:rsidR="00040383">
        <w:rPr>
          <w:rFonts w:ascii="Times New Roman" w:hAnsi="Times New Roman" w:cs="Times New Roman"/>
          <w:sz w:val="24"/>
          <w:szCs w:val="24"/>
        </w:rPr>
        <w:t xml:space="preserve"> </w:t>
      </w:r>
      <w:r w:rsidR="00C60B0F">
        <w:rPr>
          <w:rFonts w:ascii="Times New Roman" w:hAnsi="Times New Roman" w:cs="Times New Roman"/>
          <w:sz w:val="24"/>
          <w:szCs w:val="24"/>
        </w:rPr>
        <w:t>Bobrowniki-</w:t>
      </w:r>
      <w:r w:rsidR="00040383">
        <w:rPr>
          <w:rFonts w:ascii="Times New Roman" w:hAnsi="Times New Roman" w:cs="Times New Roman"/>
          <w:sz w:val="24"/>
          <w:szCs w:val="24"/>
        </w:rPr>
        <w:t xml:space="preserve"> </w:t>
      </w:r>
      <w:r w:rsidR="00C60B0F">
        <w:rPr>
          <w:rFonts w:ascii="Times New Roman" w:hAnsi="Times New Roman" w:cs="Times New Roman"/>
          <w:sz w:val="24"/>
          <w:szCs w:val="24"/>
        </w:rPr>
        <w:t>Polichnowo</w:t>
      </w:r>
      <w:r w:rsidR="000D776C">
        <w:rPr>
          <w:rFonts w:ascii="Times New Roman" w:hAnsi="Times New Roman" w:cs="Times New Roman"/>
          <w:sz w:val="24"/>
          <w:szCs w:val="24"/>
        </w:rPr>
        <w:t xml:space="preserve"> </w:t>
      </w:r>
      <w:r w:rsidR="00C60B0F">
        <w:rPr>
          <w:rFonts w:ascii="Times New Roman" w:hAnsi="Times New Roman" w:cs="Times New Roman"/>
          <w:sz w:val="24"/>
          <w:szCs w:val="24"/>
        </w:rPr>
        <w:t>-gr.</w:t>
      </w:r>
      <w:r w:rsidR="000D776C">
        <w:rPr>
          <w:rFonts w:ascii="Times New Roman" w:hAnsi="Times New Roman" w:cs="Times New Roman"/>
          <w:sz w:val="24"/>
          <w:szCs w:val="24"/>
        </w:rPr>
        <w:t xml:space="preserve"> </w:t>
      </w:r>
      <w:r w:rsidR="00C60B0F">
        <w:rPr>
          <w:rFonts w:ascii="Times New Roman" w:hAnsi="Times New Roman" w:cs="Times New Roman"/>
          <w:sz w:val="24"/>
          <w:szCs w:val="24"/>
        </w:rPr>
        <w:t>pow.</w:t>
      </w:r>
      <w:r w:rsidR="00040383">
        <w:rPr>
          <w:rFonts w:ascii="Times New Roman" w:hAnsi="Times New Roman" w:cs="Times New Roman"/>
          <w:sz w:val="24"/>
          <w:szCs w:val="24"/>
        </w:rPr>
        <w:t xml:space="preserve"> Włocławek </w:t>
      </w:r>
      <w:r w:rsidR="00992A33">
        <w:rPr>
          <w:rFonts w:ascii="Times New Roman" w:hAnsi="Times New Roman" w:cs="Times New Roman"/>
          <w:sz w:val="24"/>
          <w:szCs w:val="24"/>
        </w:rPr>
        <w:t>(</w:t>
      </w:r>
      <w:r w:rsidR="005A098C">
        <w:rPr>
          <w:rFonts w:ascii="Times New Roman" w:hAnsi="Times New Roman" w:cs="Times New Roman"/>
          <w:sz w:val="24"/>
          <w:szCs w:val="24"/>
        </w:rPr>
        <w:t>P025 Bobrowniki Pl. Wolności- km 23+005- prawa strona drogi</w:t>
      </w:r>
      <w:r w:rsidR="00FE72B1">
        <w:rPr>
          <w:rFonts w:ascii="Times New Roman" w:hAnsi="Times New Roman" w:cs="Times New Roman"/>
          <w:sz w:val="24"/>
          <w:szCs w:val="24"/>
        </w:rPr>
        <w:t>)</w:t>
      </w:r>
      <w:r w:rsidR="005A098C">
        <w:rPr>
          <w:rFonts w:ascii="Times New Roman" w:hAnsi="Times New Roman" w:cs="Times New Roman"/>
          <w:sz w:val="24"/>
          <w:szCs w:val="24"/>
        </w:rPr>
        <w:t xml:space="preserve"> oraz</w:t>
      </w:r>
      <w:r>
        <w:rPr>
          <w:rFonts w:ascii="Times New Roman" w:hAnsi="Times New Roman" w:cs="Times New Roman"/>
          <w:sz w:val="24"/>
          <w:szCs w:val="24"/>
        </w:rPr>
        <w:t xml:space="preserve"> nr </w:t>
      </w:r>
      <w:r w:rsidR="00040383">
        <w:rPr>
          <w:rFonts w:ascii="Times New Roman" w:hAnsi="Times New Roman" w:cs="Times New Roman"/>
          <w:sz w:val="24"/>
          <w:szCs w:val="24"/>
        </w:rPr>
        <w:t>2703C</w:t>
      </w:r>
      <w:r>
        <w:rPr>
          <w:rFonts w:ascii="Times New Roman" w:hAnsi="Times New Roman" w:cs="Times New Roman"/>
          <w:sz w:val="24"/>
          <w:szCs w:val="24"/>
        </w:rPr>
        <w:t xml:space="preserve"> relacji </w:t>
      </w:r>
      <w:r w:rsidR="00040383">
        <w:rPr>
          <w:rFonts w:ascii="Times New Roman" w:hAnsi="Times New Roman" w:cs="Times New Roman"/>
          <w:sz w:val="24"/>
          <w:szCs w:val="24"/>
        </w:rPr>
        <w:t>Sikórz- Kikół</w:t>
      </w:r>
      <w:r w:rsidR="00FE72B1">
        <w:rPr>
          <w:rFonts w:ascii="Times New Roman" w:hAnsi="Times New Roman" w:cs="Times New Roman"/>
          <w:sz w:val="24"/>
          <w:szCs w:val="24"/>
        </w:rPr>
        <w:t xml:space="preserve"> (P11 Ciełuchowo, szkoła</w:t>
      </w:r>
      <w:r w:rsidR="00A912B9">
        <w:rPr>
          <w:rFonts w:ascii="Times New Roman" w:hAnsi="Times New Roman" w:cs="Times New Roman"/>
          <w:sz w:val="24"/>
          <w:szCs w:val="24"/>
        </w:rPr>
        <w:t>-</w:t>
      </w:r>
      <w:r w:rsidR="00FE72B1">
        <w:rPr>
          <w:rFonts w:ascii="Times New Roman" w:hAnsi="Times New Roman" w:cs="Times New Roman"/>
          <w:sz w:val="24"/>
          <w:szCs w:val="24"/>
        </w:rPr>
        <w:t xml:space="preserve"> km 3+765</w:t>
      </w:r>
      <w:r w:rsidR="00A912B9">
        <w:rPr>
          <w:rFonts w:ascii="Times New Roman" w:hAnsi="Times New Roman" w:cs="Times New Roman"/>
          <w:sz w:val="24"/>
          <w:szCs w:val="24"/>
        </w:rPr>
        <w:t>, P12 Ciełuchowo, szkoła- km 3+715)</w:t>
      </w:r>
      <w:r w:rsidR="00FE72B1">
        <w:rPr>
          <w:rFonts w:ascii="Times New Roman" w:hAnsi="Times New Roman" w:cs="Times New Roman"/>
          <w:sz w:val="24"/>
          <w:szCs w:val="24"/>
        </w:rPr>
        <w:t>)</w:t>
      </w:r>
      <w:r w:rsidR="0004038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16EE3D" w14:textId="77777777" w:rsidR="00A667CD" w:rsidRDefault="00A667CD" w:rsidP="009609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powyższego podjęcie uchwały jest uzasadnione. </w:t>
      </w:r>
    </w:p>
    <w:p w14:paraId="38BE4EFC" w14:textId="77777777" w:rsidR="00960995" w:rsidRDefault="00960995" w:rsidP="009609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8F58E" w14:textId="77777777" w:rsidR="00FD2238" w:rsidRDefault="00FD2238"/>
    <w:sectPr w:rsidR="00FD2238" w:rsidSect="00233A4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995"/>
    <w:rsid w:val="000330A2"/>
    <w:rsid w:val="00040383"/>
    <w:rsid w:val="000D776C"/>
    <w:rsid w:val="00233A4D"/>
    <w:rsid w:val="002A0BB8"/>
    <w:rsid w:val="004E2DB4"/>
    <w:rsid w:val="005A098C"/>
    <w:rsid w:val="0061618D"/>
    <w:rsid w:val="00711385"/>
    <w:rsid w:val="0073181D"/>
    <w:rsid w:val="0074522A"/>
    <w:rsid w:val="008274E1"/>
    <w:rsid w:val="008B2DC4"/>
    <w:rsid w:val="00960995"/>
    <w:rsid w:val="00992A33"/>
    <w:rsid w:val="00A667CD"/>
    <w:rsid w:val="00A8454F"/>
    <w:rsid w:val="00A912B9"/>
    <w:rsid w:val="00C1108B"/>
    <w:rsid w:val="00C60B0F"/>
    <w:rsid w:val="00D2767B"/>
    <w:rsid w:val="00FD2238"/>
    <w:rsid w:val="00FE3131"/>
    <w:rsid w:val="00FE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2BB81"/>
  <w15:chartTrackingRefBased/>
  <w15:docId w15:val="{CBBE4398-C29B-454F-A3A9-F0AE638E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99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7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12</cp:revision>
  <cp:lastPrinted>2023-08-28T09:28:00Z</cp:lastPrinted>
  <dcterms:created xsi:type="dcterms:W3CDTF">2023-08-28T08:37:00Z</dcterms:created>
  <dcterms:modified xsi:type="dcterms:W3CDTF">2023-09-15T08:41:00Z</dcterms:modified>
</cp:coreProperties>
</file>