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19"/>
        <w:tblW w:w="14454" w:type="dxa"/>
        <w:tblLook w:val="01E0" w:firstRow="1" w:lastRow="1" w:firstColumn="1" w:lastColumn="1" w:noHBand="0" w:noVBand="0"/>
      </w:tblPr>
      <w:tblGrid>
        <w:gridCol w:w="639"/>
        <w:gridCol w:w="6880"/>
        <w:gridCol w:w="2257"/>
        <w:gridCol w:w="2268"/>
        <w:gridCol w:w="2410"/>
      </w:tblGrid>
      <w:tr w:rsidR="004E6AD8" w14:paraId="5818203A" w14:textId="77777777" w:rsidTr="00443EB8">
        <w:tc>
          <w:tcPr>
            <w:tcW w:w="639" w:type="dxa"/>
            <w:vAlign w:val="center"/>
          </w:tcPr>
          <w:p w14:paraId="2FDD2476" w14:textId="77777777" w:rsidR="004E6AD8" w:rsidRPr="00680587" w:rsidRDefault="004E6AD8" w:rsidP="004E6AD8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14:paraId="51CC9C2E" w14:textId="77777777" w:rsidR="004E6AD8" w:rsidRDefault="004E6AD8" w:rsidP="004E6AD8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2257" w:type="dxa"/>
          </w:tcPr>
          <w:p w14:paraId="31907E55" w14:textId="756036C9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202</w:t>
            </w:r>
            <w:r w:rsidR="00B40A2A">
              <w:rPr>
                <w:b/>
                <w:i/>
              </w:rPr>
              <w:t>3</w:t>
            </w:r>
          </w:p>
        </w:tc>
        <w:tc>
          <w:tcPr>
            <w:tcW w:w="2268" w:type="dxa"/>
          </w:tcPr>
          <w:p w14:paraId="0F4B52C1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14:paraId="57B281B7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2410" w:type="dxa"/>
          </w:tcPr>
          <w:p w14:paraId="76272DE2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4E6AD8" w14:paraId="785B4C15" w14:textId="77777777" w:rsidTr="00443EB8">
        <w:tc>
          <w:tcPr>
            <w:tcW w:w="639" w:type="dxa"/>
          </w:tcPr>
          <w:p w14:paraId="309924EB" w14:textId="77777777" w:rsidR="004E6AD8" w:rsidRDefault="004E6AD8" w:rsidP="004E6AD8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14:paraId="7E2A08A9" w14:textId="77777777" w:rsidR="004E6AD8" w:rsidRDefault="004E6AD8" w:rsidP="004E6AD8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2257" w:type="dxa"/>
          </w:tcPr>
          <w:p w14:paraId="2D9B2B90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34E30A01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0503A84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7A0EC0F5" w14:textId="77777777" w:rsidTr="00443EB8">
        <w:tc>
          <w:tcPr>
            <w:tcW w:w="639" w:type="dxa"/>
          </w:tcPr>
          <w:p w14:paraId="6182CCD8" w14:textId="77777777" w:rsidR="004E6AD8" w:rsidRDefault="004E6AD8" w:rsidP="004E6AD8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14:paraId="71F96730" w14:textId="77777777" w:rsidR="004E6AD8" w:rsidRDefault="004E6AD8" w:rsidP="004E6AD8">
            <w:r>
              <w:t>Zobowiązania dotyczące zwrotu kosztów wynagrodzeń osób Niepełnosprawnych i składek na ubezpieczenia społeczne</w:t>
            </w:r>
          </w:p>
        </w:tc>
        <w:tc>
          <w:tcPr>
            <w:tcW w:w="2257" w:type="dxa"/>
          </w:tcPr>
          <w:p w14:paraId="07F88BC9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65174E7F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A2B4BFB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1B4563" w14:textId="77777777" w:rsidTr="00443EB8">
        <w:tc>
          <w:tcPr>
            <w:tcW w:w="639" w:type="dxa"/>
          </w:tcPr>
          <w:p w14:paraId="230D82F9" w14:textId="77777777" w:rsidR="004E6AD8" w:rsidRDefault="004E6AD8" w:rsidP="004E6AD8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14:paraId="5866499F" w14:textId="77777777" w:rsidR="004E6AD8" w:rsidRDefault="004E6AD8" w:rsidP="004E6AD8">
            <w:r>
              <w:t>Zobowiązania dotyczące zwrotu kosztów wyposażenia stanowisk pracy osób niepełnosprawnych</w:t>
            </w:r>
          </w:p>
        </w:tc>
        <w:tc>
          <w:tcPr>
            <w:tcW w:w="2257" w:type="dxa"/>
          </w:tcPr>
          <w:p w14:paraId="67233752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4D0E2778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30D08E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4E6AD8" w14:paraId="3101441F" w14:textId="77777777" w:rsidTr="00443EB8">
        <w:tc>
          <w:tcPr>
            <w:tcW w:w="639" w:type="dxa"/>
          </w:tcPr>
          <w:p w14:paraId="2F4194AC" w14:textId="77777777" w:rsidR="004E6AD8" w:rsidRDefault="004E6AD8" w:rsidP="004E6AD8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14:paraId="01F15CAF" w14:textId="77777777" w:rsidR="004E6AD8" w:rsidRDefault="004E6AD8" w:rsidP="004E6AD8">
            <w:r>
              <w:t>Zwrot wydatków na instrumenty i usługi rynku pracy dla osób niepełnosprawnych</w:t>
            </w:r>
          </w:p>
        </w:tc>
        <w:tc>
          <w:tcPr>
            <w:tcW w:w="2257" w:type="dxa"/>
          </w:tcPr>
          <w:p w14:paraId="237D6304" w14:textId="27F280D8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1C4C6833" w14:textId="423AA13B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A462B8B" w14:textId="103155FA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7F22A6" w14:textId="77777777" w:rsidTr="00443EB8">
        <w:tc>
          <w:tcPr>
            <w:tcW w:w="639" w:type="dxa"/>
          </w:tcPr>
          <w:p w14:paraId="189F1DD3" w14:textId="77777777" w:rsidR="004E6AD8" w:rsidRDefault="004E6AD8" w:rsidP="004E6AD8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14:paraId="2B47E2D9" w14:textId="77777777" w:rsidR="004E6AD8" w:rsidRDefault="004E6AD8" w:rsidP="004E6AD8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2257" w:type="dxa"/>
          </w:tcPr>
          <w:p w14:paraId="7FD66556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5EFA9185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DAD9021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38A3B7E5" w14:textId="77777777" w:rsidTr="00443EB8">
        <w:tc>
          <w:tcPr>
            <w:tcW w:w="639" w:type="dxa"/>
          </w:tcPr>
          <w:p w14:paraId="2660F9EC" w14:textId="77777777" w:rsidR="004E6AD8" w:rsidRDefault="004E6AD8" w:rsidP="004E6AD8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14:paraId="71608E60" w14:textId="77777777" w:rsidR="004E6AD8" w:rsidRDefault="004E6AD8" w:rsidP="004E6AD8">
            <w:r>
              <w:t>Zobowiązania dotyczące kosztów działania Warsztatów Terapii Zajęciowej w Lipnie</w:t>
            </w:r>
          </w:p>
        </w:tc>
        <w:tc>
          <w:tcPr>
            <w:tcW w:w="2257" w:type="dxa"/>
          </w:tcPr>
          <w:p w14:paraId="2042E932" w14:textId="260EDEDE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830</w:t>
            </w:r>
            <w:r w:rsidR="0060724E">
              <w:rPr>
                <w:b/>
              </w:rPr>
              <w:t xml:space="preserve"> 880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41F8E16E" w14:textId="1886A1C9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+54 000,00 zł</w:t>
            </w:r>
          </w:p>
        </w:tc>
        <w:tc>
          <w:tcPr>
            <w:tcW w:w="2410" w:type="dxa"/>
          </w:tcPr>
          <w:p w14:paraId="03ED10A2" w14:textId="721336EF" w:rsidR="004E6AD8" w:rsidRDefault="00B40A2A" w:rsidP="00286906">
            <w:pPr>
              <w:jc w:val="center"/>
              <w:rPr>
                <w:b/>
              </w:rPr>
            </w:pPr>
            <w:r>
              <w:rPr>
                <w:b/>
              </w:rPr>
              <w:t>884 880</w:t>
            </w:r>
            <w:r w:rsidR="00286906">
              <w:rPr>
                <w:b/>
              </w:rPr>
              <w:t>,00 zł</w:t>
            </w:r>
          </w:p>
        </w:tc>
      </w:tr>
      <w:tr w:rsidR="004E6AD8" w14:paraId="133B7466" w14:textId="77777777" w:rsidTr="00443EB8">
        <w:tc>
          <w:tcPr>
            <w:tcW w:w="639" w:type="dxa"/>
          </w:tcPr>
          <w:p w14:paraId="7BD2AA00" w14:textId="77777777" w:rsidR="004E6AD8" w:rsidRDefault="004E6AD8" w:rsidP="004E6AD8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14:paraId="5BD0ABB9" w14:textId="77777777" w:rsidR="004E6AD8" w:rsidRDefault="004E6AD8" w:rsidP="004E6AD8">
            <w:r>
              <w:t>Dofinansowanie uczestnictwa osób niepełnosprawnych i ich opiekunów w turnusach rehabilitacyjnych</w:t>
            </w:r>
          </w:p>
        </w:tc>
        <w:tc>
          <w:tcPr>
            <w:tcW w:w="2257" w:type="dxa"/>
          </w:tcPr>
          <w:p w14:paraId="6F58BD6F" w14:textId="4B3B2264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0A2A">
              <w:rPr>
                <w:b/>
              </w:rPr>
              <w:t>2</w:t>
            </w:r>
            <w:r>
              <w:rPr>
                <w:b/>
              </w:rPr>
              <w:t>0 000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3A683460" w14:textId="4CEECC7E" w:rsidR="004E6AD8" w:rsidRDefault="00957851" w:rsidP="004E6A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74BAF">
              <w:rPr>
                <w:b/>
              </w:rPr>
              <w:t>5 796</w:t>
            </w:r>
            <w:r>
              <w:rPr>
                <w:b/>
              </w:rPr>
              <w:t>,00 zł</w:t>
            </w:r>
          </w:p>
        </w:tc>
        <w:tc>
          <w:tcPr>
            <w:tcW w:w="2410" w:type="dxa"/>
          </w:tcPr>
          <w:p w14:paraId="4AAE13D3" w14:textId="5BE94273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7851">
              <w:rPr>
                <w:b/>
              </w:rPr>
              <w:t>1</w:t>
            </w:r>
            <w:r w:rsidR="00974BAF">
              <w:rPr>
                <w:b/>
              </w:rPr>
              <w:t>4 204</w:t>
            </w:r>
            <w:r w:rsidR="004E6AD8">
              <w:rPr>
                <w:b/>
              </w:rPr>
              <w:t>,00 zł</w:t>
            </w:r>
          </w:p>
        </w:tc>
      </w:tr>
      <w:tr w:rsidR="004E6AD8" w14:paraId="724926B7" w14:textId="77777777" w:rsidTr="00B40A2A">
        <w:tc>
          <w:tcPr>
            <w:tcW w:w="639" w:type="dxa"/>
          </w:tcPr>
          <w:p w14:paraId="6AED325C" w14:textId="77777777" w:rsidR="004E6AD8" w:rsidRDefault="004E6AD8" w:rsidP="004E6AD8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14:paraId="28B1F44D" w14:textId="77777777" w:rsidR="004E6AD8" w:rsidRDefault="004E6AD8" w:rsidP="004E6AD8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2257" w:type="dxa"/>
          </w:tcPr>
          <w:p w14:paraId="4DF5F1A2" w14:textId="34026CD4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150 000,00 zł</w:t>
            </w:r>
          </w:p>
        </w:tc>
        <w:tc>
          <w:tcPr>
            <w:tcW w:w="2268" w:type="dxa"/>
          </w:tcPr>
          <w:p w14:paraId="6F43AE83" w14:textId="0DA2E3DC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-7</w:t>
            </w:r>
            <w:r w:rsidR="00876F29">
              <w:rPr>
                <w:b/>
              </w:rPr>
              <w:t>83,91</w:t>
            </w:r>
            <w:r>
              <w:rPr>
                <w:b/>
              </w:rPr>
              <w:t xml:space="preserve"> zł</w:t>
            </w:r>
          </w:p>
        </w:tc>
        <w:tc>
          <w:tcPr>
            <w:tcW w:w="2410" w:type="dxa"/>
          </w:tcPr>
          <w:p w14:paraId="128ACF8E" w14:textId="3780B60F" w:rsidR="004E6AD8" w:rsidRDefault="00B40A2A" w:rsidP="00B40A2A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  <w:r w:rsidR="00876F29">
              <w:rPr>
                <w:b/>
              </w:rPr>
              <w:t> 216,09</w:t>
            </w:r>
            <w:r w:rsidR="00957851">
              <w:rPr>
                <w:b/>
              </w:rPr>
              <w:t xml:space="preserve"> zł</w:t>
            </w:r>
          </w:p>
        </w:tc>
      </w:tr>
      <w:tr w:rsidR="004E6AD8" w14:paraId="5E1048DF" w14:textId="77777777" w:rsidTr="00443EB8">
        <w:tc>
          <w:tcPr>
            <w:tcW w:w="639" w:type="dxa"/>
          </w:tcPr>
          <w:p w14:paraId="7B5F3A28" w14:textId="77777777" w:rsidR="004E6AD8" w:rsidRDefault="004E6AD8" w:rsidP="004E6AD8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14:paraId="0F46FE28" w14:textId="77777777" w:rsidR="004E6AD8" w:rsidRDefault="004E6AD8" w:rsidP="004E6AD8">
            <w:r>
              <w:t>Dofinansowane sportu, kultury, rekreacji i turystyki osób niepełnosprawnych</w:t>
            </w:r>
          </w:p>
        </w:tc>
        <w:tc>
          <w:tcPr>
            <w:tcW w:w="2257" w:type="dxa"/>
          </w:tcPr>
          <w:p w14:paraId="3190EE1E" w14:textId="41A60559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35 160</w:t>
            </w:r>
            <w:r w:rsidR="0060724E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200BC779" w14:textId="10029ADB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-8 160,00 zł</w:t>
            </w:r>
          </w:p>
        </w:tc>
        <w:tc>
          <w:tcPr>
            <w:tcW w:w="2410" w:type="dxa"/>
          </w:tcPr>
          <w:p w14:paraId="7EF026E0" w14:textId="772DA878" w:rsidR="004E6AD8" w:rsidRDefault="00B40A2A" w:rsidP="0060724E">
            <w:pPr>
              <w:jc w:val="center"/>
              <w:rPr>
                <w:b/>
              </w:rPr>
            </w:pPr>
            <w:r>
              <w:rPr>
                <w:b/>
              </w:rPr>
              <w:t>27 000</w:t>
            </w:r>
            <w:r w:rsidR="0060724E">
              <w:rPr>
                <w:b/>
              </w:rPr>
              <w:t>,00 zł</w:t>
            </w:r>
          </w:p>
        </w:tc>
      </w:tr>
      <w:tr w:rsidR="004E6AD8" w14:paraId="01AF98CB" w14:textId="77777777" w:rsidTr="0060724E">
        <w:trPr>
          <w:trHeight w:val="625"/>
        </w:trPr>
        <w:tc>
          <w:tcPr>
            <w:tcW w:w="639" w:type="dxa"/>
          </w:tcPr>
          <w:p w14:paraId="31C889A0" w14:textId="77777777" w:rsidR="004E6AD8" w:rsidRDefault="004E6AD8" w:rsidP="004E6AD8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14:paraId="75548734" w14:textId="77777777" w:rsidR="004E6AD8" w:rsidRDefault="004E6AD8" w:rsidP="004E6AD8">
            <w:r>
              <w:t>Dofinansowane zaopatrzenia w sprzęt rehabilitacyjny, przedmioty ortopedyczne, środki pomocnicze</w:t>
            </w:r>
          </w:p>
        </w:tc>
        <w:tc>
          <w:tcPr>
            <w:tcW w:w="2257" w:type="dxa"/>
          </w:tcPr>
          <w:p w14:paraId="46D3CC0D" w14:textId="72368800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451 242</w:t>
            </w:r>
            <w:r w:rsidR="0060724E">
              <w:rPr>
                <w:b/>
              </w:rPr>
              <w:t>,00</w:t>
            </w:r>
            <w:r w:rsidR="004E6AD8">
              <w:rPr>
                <w:b/>
              </w:rPr>
              <w:t xml:space="preserve"> zł</w:t>
            </w:r>
          </w:p>
        </w:tc>
        <w:tc>
          <w:tcPr>
            <w:tcW w:w="2268" w:type="dxa"/>
          </w:tcPr>
          <w:p w14:paraId="4647F9CC" w14:textId="0F174BBA" w:rsidR="004E6AD8" w:rsidRDefault="00B40A2A" w:rsidP="004E6A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DE7C44">
              <w:rPr>
                <w:b/>
              </w:rPr>
              <w:t>1</w:t>
            </w:r>
            <w:r w:rsidR="00974BAF">
              <w:rPr>
                <w:b/>
              </w:rPr>
              <w:t>4 7</w:t>
            </w:r>
            <w:r w:rsidR="00876F29">
              <w:rPr>
                <w:b/>
              </w:rPr>
              <w:t>45</w:t>
            </w:r>
            <w:r>
              <w:rPr>
                <w:b/>
              </w:rPr>
              <w:t>,</w:t>
            </w:r>
            <w:r w:rsidR="00876F29">
              <w:rPr>
                <w:b/>
              </w:rPr>
              <w:t>91</w:t>
            </w:r>
            <w:r w:rsidR="0060724E">
              <w:rPr>
                <w:b/>
              </w:rPr>
              <w:t xml:space="preserve"> zł</w:t>
            </w:r>
          </w:p>
        </w:tc>
        <w:tc>
          <w:tcPr>
            <w:tcW w:w="2410" w:type="dxa"/>
          </w:tcPr>
          <w:p w14:paraId="5246D03D" w14:textId="3E85BD62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40A2A">
              <w:rPr>
                <w:b/>
              </w:rPr>
              <w:t>6</w:t>
            </w:r>
            <w:r w:rsidR="00974BAF">
              <w:rPr>
                <w:b/>
              </w:rPr>
              <w:t>5</w:t>
            </w:r>
            <w:r w:rsidR="00876F29">
              <w:rPr>
                <w:b/>
              </w:rPr>
              <w:t> </w:t>
            </w:r>
            <w:r w:rsidR="00974BAF">
              <w:rPr>
                <w:b/>
              </w:rPr>
              <w:t>9</w:t>
            </w:r>
            <w:r w:rsidR="00876F29">
              <w:rPr>
                <w:b/>
              </w:rPr>
              <w:t>87,91</w:t>
            </w:r>
            <w:r w:rsidR="004E6AD8">
              <w:rPr>
                <w:b/>
              </w:rPr>
              <w:t xml:space="preserve"> zł</w:t>
            </w:r>
          </w:p>
        </w:tc>
      </w:tr>
      <w:tr w:rsidR="004E6AD8" w14:paraId="6F882ABC" w14:textId="77777777" w:rsidTr="00443EB8">
        <w:tc>
          <w:tcPr>
            <w:tcW w:w="639" w:type="dxa"/>
          </w:tcPr>
          <w:p w14:paraId="4885550C" w14:textId="77777777" w:rsidR="004E6AD8" w:rsidRDefault="004E6AD8" w:rsidP="004E6AD8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14:paraId="3E1C9B22" w14:textId="77777777" w:rsidR="004E6AD8" w:rsidRDefault="004E6AD8" w:rsidP="004E6AD8">
            <w:r>
              <w:t>Razem środki</w:t>
            </w:r>
          </w:p>
        </w:tc>
        <w:tc>
          <w:tcPr>
            <w:tcW w:w="2257" w:type="dxa"/>
          </w:tcPr>
          <w:p w14:paraId="6A7835CD" w14:textId="08A642BD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0A2A">
              <w:rPr>
                <w:b/>
              </w:rPr>
              <w:t> 787 282</w:t>
            </w:r>
            <w:r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20B4DA22" w14:textId="460DAA15" w:rsidR="004E6AD8" w:rsidRDefault="00892E57" w:rsidP="004E6AD8">
            <w:pPr>
              <w:jc w:val="center"/>
              <w:rPr>
                <w:b/>
              </w:rPr>
            </w:pPr>
            <w:r>
              <w:rPr>
                <w:b/>
              </w:rPr>
              <w:t>54 </w:t>
            </w:r>
            <w:r w:rsidR="00363125">
              <w:rPr>
                <w:b/>
              </w:rPr>
              <w:t>006</w:t>
            </w:r>
            <w:r>
              <w:rPr>
                <w:b/>
              </w:rPr>
              <w:t>,00</w:t>
            </w:r>
            <w:r w:rsidR="004E6AD8">
              <w:rPr>
                <w:b/>
              </w:rPr>
              <w:t xml:space="preserve"> zł</w:t>
            </w:r>
          </w:p>
        </w:tc>
        <w:tc>
          <w:tcPr>
            <w:tcW w:w="2410" w:type="dxa"/>
          </w:tcPr>
          <w:p w14:paraId="552109F7" w14:textId="5A00D30F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2E57">
              <w:rPr>
                <w:b/>
              </w:rPr>
              <w:t> 841 288</w:t>
            </w:r>
            <w:r>
              <w:rPr>
                <w:b/>
              </w:rPr>
              <w:t>,00 zł</w:t>
            </w:r>
          </w:p>
        </w:tc>
      </w:tr>
    </w:tbl>
    <w:p w14:paraId="022691AB" w14:textId="7A50D8DE" w:rsidR="00CC18A9" w:rsidRDefault="00CC18A9" w:rsidP="00BC5BE1">
      <w:r>
        <w:t>Załącznik do Uchwały Rady Powiatu w Lipnie Nr</w:t>
      </w:r>
      <w:r w:rsidR="003E619E">
        <w:t xml:space="preserve"> LIII/465/2023 </w:t>
      </w:r>
      <w:r>
        <w:t>z dnia</w:t>
      </w:r>
      <w:r w:rsidR="003E619E">
        <w:t xml:space="preserve"> 11 września 2023 r.</w:t>
      </w:r>
    </w:p>
    <w:p w14:paraId="1CAEFE6D" w14:textId="77777777" w:rsidR="00BC5BE1" w:rsidRDefault="00BC5BE1" w:rsidP="00BC5BE1"/>
    <w:p w14:paraId="00636303" w14:textId="4B8D8A1A"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4E6AD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E1"/>
    <w:rsid w:val="0000167B"/>
    <w:rsid w:val="0001580A"/>
    <w:rsid w:val="00036F18"/>
    <w:rsid w:val="00050082"/>
    <w:rsid w:val="0005021C"/>
    <w:rsid w:val="00052FBB"/>
    <w:rsid w:val="00192BF9"/>
    <w:rsid w:val="001C2500"/>
    <w:rsid w:val="00203A4D"/>
    <w:rsid w:val="00231D5D"/>
    <w:rsid w:val="00286906"/>
    <w:rsid w:val="002A5B2F"/>
    <w:rsid w:val="002D4457"/>
    <w:rsid w:val="002E38EF"/>
    <w:rsid w:val="00300000"/>
    <w:rsid w:val="0031762E"/>
    <w:rsid w:val="003422EA"/>
    <w:rsid w:val="00345B88"/>
    <w:rsid w:val="003562CE"/>
    <w:rsid w:val="00363125"/>
    <w:rsid w:val="00365C2A"/>
    <w:rsid w:val="003A4D40"/>
    <w:rsid w:val="003B3C98"/>
    <w:rsid w:val="003E619E"/>
    <w:rsid w:val="00406AB0"/>
    <w:rsid w:val="00431235"/>
    <w:rsid w:val="00443EB8"/>
    <w:rsid w:val="004665E6"/>
    <w:rsid w:val="004B143A"/>
    <w:rsid w:val="004C3907"/>
    <w:rsid w:val="004E6AD8"/>
    <w:rsid w:val="004F02FD"/>
    <w:rsid w:val="004F178B"/>
    <w:rsid w:val="005211EB"/>
    <w:rsid w:val="005251D6"/>
    <w:rsid w:val="005C78C0"/>
    <w:rsid w:val="0060724E"/>
    <w:rsid w:val="00645D2E"/>
    <w:rsid w:val="0066170C"/>
    <w:rsid w:val="00666F64"/>
    <w:rsid w:val="0068114E"/>
    <w:rsid w:val="00713834"/>
    <w:rsid w:val="007434F3"/>
    <w:rsid w:val="007902E9"/>
    <w:rsid w:val="007C6224"/>
    <w:rsid w:val="007F44BB"/>
    <w:rsid w:val="007F6482"/>
    <w:rsid w:val="00875226"/>
    <w:rsid w:val="008753DF"/>
    <w:rsid w:val="00876F29"/>
    <w:rsid w:val="00892E57"/>
    <w:rsid w:val="008B1BEC"/>
    <w:rsid w:val="008C762E"/>
    <w:rsid w:val="00904CFE"/>
    <w:rsid w:val="009061E0"/>
    <w:rsid w:val="00927F21"/>
    <w:rsid w:val="009451BB"/>
    <w:rsid w:val="00957851"/>
    <w:rsid w:val="00974BAF"/>
    <w:rsid w:val="009C213A"/>
    <w:rsid w:val="009C609A"/>
    <w:rsid w:val="009E1C58"/>
    <w:rsid w:val="00A20273"/>
    <w:rsid w:val="00A41FD0"/>
    <w:rsid w:val="00B0106B"/>
    <w:rsid w:val="00B40A2A"/>
    <w:rsid w:val="00B4409A"/>
    <w:rsid w:val="00B46015"/>
    <w:rsid w:val="00B85425"/>
    <w:rsid w:val="00BC5BE1"/>
    <w:rsid w:val="00C14810"/>
    <w:rsid w:val="00CC18A9"/>
    <w:rsid w:val="00CC26BB"/>
    <w:rsid w:val="00CF5A40"/>
    <w:rsid w:val="00D10307"/>
    <w:rsid w:val="00D10488"/>
    <w:rsid w:val="00D4383A"/>
    <w:rsid w:val="00DC54E6"/>
    <w:rsid w:val="00DD37BB"/>
    <w:rsid w:val="00DE7C44"/>
    <w:rsid w:val="00E54D9B"/>
    <w:rsid w:val="00EC4F37"/>
    <w:rsid w:val="00EF35FA"/>
    <w:rsid w:val="00F03B84"/>
    <w:rsid w:val="00F068C0"/>
    <w:rsid w:val="00F26A75"/>
    <w:rsid w:val="00F3105B"/>
    <w:rsid w:val="00F538A1"/>
    <w:rsid w:val="00F84565"/>
    <w:rsid w:val="00F9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2901"/>
  <w15:docId w15:val="{601FCA7C-D6F3-4FEC-BEBC-40BFFB9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7AA6-4837-4005-A55B-1EFF8952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 Pączkowska</cp:lastModifiedBy>
  <cp:revision>3</cp:revision>
  <cp:lastPrinted>2023-08-29T09:17:00Z</cp:lastPrinted>
  <dcterms:created xsi:type="dcterms:W3CDTF">2023-09-13T07:44:00Z</dcterms:created>
  <dcterms:modified xsi:type="dcterms:W3CDTF">2023-09-13T08:49:00Z</dcterms:modified>
</cp:coreProperties>
</file>