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61D2" w14:textId="1F42157A" w:rsidR="003F3415" w:rsidRPr="00893D52" w:rsidRDefault="003F3415" w:rsidP="00893D52">
      <w:pPr>
        <w:spacing w:line="360" w:lineRule="auto"/>
        <w:jc w:val="center"/>
        <w:rPr>
          <w:b/>
        </w:rPr>
      </w:pPr>
      <w:r w:rsidRPr="00893D52">
        <w:rPr>
          <w:b/>
        </w:rPr>
        <w:t>UCHWAŁA N</w:t>
      </w:r>
      <w:r w:rsidR="002A66F4" w:rsidRPr="00893D52">
        <w:rPr>
          <w:b/>
        </w:rPr>
        <w:t>R</w:t>
      </w:r>
      <w:r w:rsidR="00893D52" w:rsidRPr="00893D52">
        <w:rPr>
          <w:b/>
        </w:rPr>
        <w:t xml:space="preserve"> LIII/464/2023</w:t>
      </w:r>
    </w:p>
    <w:p w14:paraId="5F9A9246" w14:textId="77777777" w:rsidR="003F3415" w:rsidRPr="00893D52" w:rsidRDefault="000C34B5" w:rsidP="00893D52">
      <w:pPr>
        <w:spacing w:line="360" w:lineRule="auto"/>
        <w:jc w:val="center"/>
        <w:rPr>
          <w:b/>
        </w:rPr>
      </w:pPr>
      <w:r w:rsidRPr="00893D52">
        <w:rPr>
          <w:b/>
        </w:rPr>
        <w:t>R</w:t>
      </w:r>
      <w:r w:rsidR="002A66F4" w:rsidRPr="00893D52">
        <w:rPr>
          <w:b/>
        </w:rPr>
        <w:t>ADY POWIATU W LIPNIE</w:t>
      </w:r>
    </w:p>
    <w:p w14:paraId="47EA713A" w14:textId="39BE924F" w:rsidR="003F3415" w:rsidRPr="00893D52" w:rsidRDefault="003F3415" w:rsidP="00893D52">
      <w:pPr>
        <w:spacing w:line="360" w:lineRule="auto"/>
        <w:jc w:val="center"/>
        <w:rPr>
          <w:b/>
        </w:rPr>
      </w:pPr>
      <w:r w:rsidRPr="00893D52">
        <w:rPr>
          <w:b/>
        </w:rPr>
        <w:t>z dnia</w:t>
      </w:r>
      <w:r w:rsidR="00893D52" w:rsidRPr="00893D52">
        <w:rPr>
          <w:b/>
        </w:rPr>
        <w:t xml:space="preserve"> 11 września 2023 </w:t>
      </w:r>
      <w:r w:rsidR="00823DFA" w:rsidRPr="00893D52">
        <w:rPr>
          <w:b/>
        </w:rPr>
        <w:t>r</w:t>
      </w:r>
      <w:r w:rsidR="002A66F4" w:rsidRPr="00893D52">
        <w:rPr>
          <w:b/>
        </w:rPr>
        <w:t>.</w:t>
      </w:r>
    </w:p>
    <w:p w14:paraId="0806AA32" w14:textId="77777777" w:rsidR="000C34B5" w:rsidRPr="00893D52" w:rsidRDefault="000C34B5" w:rsidP="00893D52">
      <w:pPr>
        <w:spacing w:line="360" w:lineRule="auto"/>
      </w:pPr>
    </w:p>
    <w:p w14:paraId="02BBF7C4" w14:textId="77777777" w:rsidR="003F3415" w:rsidRPr="00893D52" w:rsidRDefault="003F3415" w:rsidP="00893D52">
      <w:pPr>
        <w:spacing w:line="360" w:lineRule="auto"/>
        <w:jc w:val="both"/>
        <w:rPr>
          <w:b/>
        </w:rPr>
      </w:pPr>
      <w:r w:rsidRPr="00893D52">
        <w:rPr>
          <w:b/>
        </w:rPr>
        <w:t xml:space="preserve">w sprawie ustalenia kryteriów i trybu przyznawania nagród </w:t>
      </w:r>
      <w:r w:rsidR="004E7221" w:rsidRPr="00893D52">
        <w:rPr>
          <w:b/>
        </w:rPr>
        <w:t>dla nauczycieli</w:t>
      </w:r>
      <w:r w:rsidR="00412B46" w:rsidRPr="00893D52">
        <w:rPr>
          <w:b/>
        </w:rPr>
        <w:t>,</w:t>
      </w:r>
      <w:r w:rsidR="004E7221" w:rsidRPr="00893D52">
        <w:rPr>
          <w:b/>
        </w:rPr>
        <w:t xml:space="preserve"> zatrudnionych w szkołach i placówkach oświatowych prowadzonych przez Powiat Lipnowski</w:t>
      </w:r>
      <w:r w:rsidR="00412B46" w:rsidRPr="00893D52">
        <w:rPr>
          <w:b/>
        </w:rPr>
        <w:t>,</w:t>
      </w:r>
      <w:r w:rsidR="004E7221" w:rsidRPr="00893D52">
        <w:rPr>
          <w:b/>
        </w:rPr>
        <w:t xml:space="preserve"> </w:t>
      </w:r>
      <w:r w:rsidRPr="00893D52">
        <w:rPr>
          <w:b/>
        </w:rPr>
        <w:t xml:space="preserve">za </w:t>
      </w:r>
      <w:r w:rsidR="004E7221" w:rsidRPr="00893D52">
        <w:rPr>
          <w:b/>
        </w:rPr>
        <w:t xml:space="preserve">ich </w:t>
      </w:r>
      <w:r w:rsidRPr="00893D52">
        <w:rPr>
          <w:b/>
        </w:rPr>
        <w:t xml:space="preserve">osiągnięcia </w:t>
      </w:r>
      <w:r w:rsidR="00412B46" w:rsidRPr="00893D52">
        <w:rPr>
          <w:b/>
        </w:rPr>
        <w:t xml:space="preserve">w zakresie pracy dydaktycznej, </w:t>
      </w:r>
      <w:r w:rsidRPr="00893D52">
        <w:rPr>
          <w:b/>
        </w:rPr>
        <w:t>wychowawcze</w:t>
      </w:r>
      <w:r w:rsidR="00412B46" w:rsidRPr="00893D52">
        <w:rPr>
          <w:b/>
        </w:rPr>
        <w:t>j</w:t>
      </w:r>
      <w:r w:rsidRPr="00893D52">
        <w:rPr>
          <w:b/>
        </w:rPr>
        <w:t xml:space="preserve"> </w:t>
      </w:r>
      <w:r w:rsidR="00412B46" w:rsidRPr="00893D52">
        <w:rPr>
          <w:b/>
        </w:rPr>
        <w:br/>
      </w:r>
      <w:r w:rsidRPr="00893D52">
        <w:rPr>
          <w:b/>
        </w:rPr>
        <w:t>i opiekuńcze</w:t>
      </w:r>
      <w:r w:rsidR="00412B46" w:rsidRPr="00893D52">
        <w:rPr>
          <w:b/>
        </w:rPr>
        <w:t>j</w:t>
      </w:r>
      <w:r w:rsidRPr="00893D52">
        <w:rPr>
          <w:b/>
        </w:rPr>
        <w:t xml:space="preserve"> </w:t>
      </w:r>
    </w:p>
    <w:p w14:paraId="001CC524" w14:textId="77777777" w:rsidR="00412B46" w:rsidRPr="00893D52" w:rsidRDefault="00412B46" w:rsidP="00893D52">
      <w:pPr>
        <w:spacing w:line="360" w:lineRule="auto"/>
        <w:jc w:val="both"/>
        <w:rPr>
          <w:b/>
        </w:rPr>
      </w:pPr>
    </w:p>
    <w:p w14:paraId="6AC3ACA0" w14:textId="77777777" w:rsidR="00026578" w:rsidRPr="00893D52" w:rsidRDefault="00026578" w:rsidP="00893D52">
      <w:pPr>
        <w:spacing w:line="360" w:lineRule="auto"/>
        <w:jc w:val="both"/>
      </w:pPr>
      <w:r w:rsidRPr="00893D52">
        <w:t>Na podstawie art. 49 ust. 2 w związku z art. 91 d pkt 1 Ustawy z dnia 26 stycznia 1982 r. - Karta Nauczyciela (Dz. U. z</w:t>
      </w:r>
      <w:r w:rsidR="00163110" w:rsidRPr="00893D52">
        <w:t xml:space="preserve"> 2023 r. poz. 984</w:t>
      </w:r>
      <w:r w:rsidR="004731C5" w:rsidRPr="00893D52">
        <w:t xml:space="preserve"> ze zm. Dz. U. z 2023 r. poz. 1586 i poz. 1672</w:t>
      </w:r>
      <w:r w:rsidRPr="00893D52">
        <w:t>) oraz art. 12 pkt 11 Ustawy z dnia 5 czerwca 1998 roku o samorządzie powiatowym (Dz. U. z 2022 r. poz. 1526</w:t>
      </w:r>
      <w:r w:rsidR="00410D69" w:rsidRPr="00893D52">
        <w:t xml:space="preserve"> ze zm. Dz. U. z 2023r. poz. 572</w:t>
      </w:r>
      <w:r w:rsidRPr="00893D52">
        <w:t xml:space="preserve">) </w:t>
      </w:r>
      <w:r w:rsidRPr="00893D52">
        <w:rPr>
          <w:color w:val="000000"/>
        </w:rPr>
        <w:t xml:space="preserve">po </w:t>
      </w:r>
      <w:r w:rsidR="00410D69" w:rsidRPr="00893D52">
        <w:t>zaopiniowaniu przez związki zawodowe zrzeszające</w:t>
      </w:r>
      <w:r w:rsidRPr="00893D52">
        <w:t xml:space="preserve"> nauczycieli</w:t>
      </w:r>
      <w:r w:rsidRPr="00893D52">
        <w:rPr>
          <w:color w:val="000000"/>
        </w:rPr>
        <w:t xml:space="preserve"> </w:t>
      </w:r>
      <w:r w:rsidRPr="00893D52">
        <w:t>uchwala się, co następuje</w:t>
      </w:r>
      <w:r w:rsidR="00FE19EC" w:rsidRPr="00893D52">
        <w:t>:</w:t>
      </w:r>
    </w:p>
    <w:p w14:paraId="6FC26FF3" w14:textId="77777777" w:rsidR="00026578" w:rsidRPr="00893D52" w:rsidRDefault="00026578" w:rsidP="00893D52">
      <w:pPr>
        <w:spacing w:line="360" w:lineRule="auto"/>
        <w:jc w:val="both"/>
      </w:pPr>
    </w:p>
    <w:p w14:paraId="6DFACE66" w14:textId="5FAC130E" w:rsidR="00BE5FBE" w:rsidRPr="00893D52" w:rsidRDefault="003F3415" w:rsidP="00893D52">
      <w:pPr>
        <w:spacing w:line="360" w:lineRule="auto"/>
        <w:jc w:val="both"/>
      </w:pPr>
      <w:r w:rsidRPr="00893D52">
        <w:t> </w:t>
      </w:r>
      <w:r w:rsidRPr="00893D52">
        <w:rPr>
          <w:b/>
        </w:rPr>
        <w:t>§1.</w:t>
      </w:r>
      <w:r w:rsidRPr="00893D52">
        <w:t xml:space="preserve"> Ustala się kryteria i tryb przyznawania nagród </w:t>
      </w:r>
      <w:r w:rsidR="00412B46" w:rsidRPr="00893D52">
        <w:t xml:space="preserve">dla nauczycieli, zatrudnionych </w:t>
      </w:r>
      <w:r w:rsidR="00412B46" w:rsidRPr="00893D52">
        <w:br/>
        <w:t>w szkołach i placówkach oświatowych prowadzonych przez Powiat Lipnowski, za ich osiągnięcia w zakresie pracy dydaktycznej, wychowawczej i opiekuńczej, w tym realizacji zadań związanych z zapewnieniem bezpieczeństwa uczniom w czasie zajęć organizowanych przez szkołę oraz realizacji innych zadań statutowych szkoły</w:t>
      </w:r>
      <w:r w:rsidR="00C60A47" w:rsidRPr="00893D52">
        <w:t>,</w:t>
      </w:r>
      <w:r w:rsidR="00412B46" w:rsidRPr="00893D52">
        <w:t xml:space="preserve"> </w:t>
      </w:r>
      <w:r w:rsidRPr="00893D52">
        <w:t>z</w:t>
      </w:r>
      <w:r w:rsidR="00412B46" w:rsidRPr="00893D52">
        <w:t>e </w:t>
      </w:r>
      <w:r w:rsidR="00C60A47" w:rsidRPr="00893D52">
        <w:t xml:space="preserve">środków </w:t>
      </w:r>
      <w:r w:rsidR="00412B46" w:rsidRPr="00893D52">
        <w:t>specjalnego funduszu nagród</w:t>
      </w:r>
      <w:r w:rsidR="00C60A47" w:rsidRPr="00893D52">
        <w:t>, w brzmieniu określonym w załączniku do niniejszej uchwały</w:t>
      </w:r>
      <w:r w:rsidRPr="00893D52">
        <w:t xml:space="preserve">. </w:t>
      </w:r>
    </w:p>
    <w:p w14:paraId="587ACF3E" w14:textId="6763E649" w:rsidR="00751259" w:rsidRPr="00893D52" w:rsidRDefault="00F70366" w:rsidP="00893D52">
      <w:pPr>
        <w:spacing w:line="360" w:lineRule="auto"/>
        <w:jc w:val="both"/>
      </w:pPr>
      <w:r w:rsidRPr="00893D52">
        <w:rPr>
          <w:b/>
        </w:rPr>
        <w:t>§</w:t>
      </w:r>
      <w:r w:rsidR="00C60A47" w:rsidRPr="00893D52">
        <w:rPr>
          <w:b/>
        </w:rPr>
        <w:t>2</w:t>
      </w:r>
      <w:r w:rsidRPr="00893D52">
        <w:t xml:space="preserve">. </w:t>
      </w:r>
      <w:r w:rsidR="00751259" w:rsidRPr="00893D52">
        <w:rPr>
          <w:bCs/>
        </w:rPr>
        <w:t xml:space="preserve">Traci moc uchwała </w:t>
      </w:r>
      <w:r w:rsidR="00410D69" w:rsidRPr="00893D52">
        <w:t xml:space="preserve">XXXVIII/251/09 Rady Powiatu w Lipnie z dnia 30 grudnia 2009 roku w sprawie: ustalenia kryteriów i trybu przyznawania nagród ze specjalnego funduszu nagród za osiągnięcia dydaktyczno-wychowawcze i opiekuńcze dla nauczycieli zatrudnionych </w:t>
      </w:r>
      <w:r w:rsidR="00422675" w:rsidRPr="00893D52">
        <w:t xml:space="preserve">                        </w:t>
      </w:r>
      <w:r w:rsidR="00410D69" w:rsidRPr="00893D52">
        <w:t>w szkołach i placówkach oświatowych prowadzonych przez Powiat Lipnowski.</w:t>
      </w:r>
    </w:p>
    <w:p w14:paraId="530D564E" w14:textId="0FEA066E" w:rsidR="00F70366" w:rsidRPr="00893D52" w:rsidRDefault="00C60A47" w:rsidP="00893D52">
      <w:pPr>
        <w:spacing w:line="360" w:lineRule="auto"/>
      </w:pPr>
      <w:r w:rsidRPr="00893D52">
        <w:rPr>
          <w:b/>
        </w:rPr>
        <w:t>§3</w:t>
      </w:r>
      <w:r w:rsidR="00751259" w:rsidRPr="00893D52">
        <w:rPr>
          <w:b/>
        </w:rPr>
        <w:t>.</w:t>
      </w:r>
      <w:r w:rsidR="00751259" w:rsidRPr="00893D52">
        <w:rPr>
          <w:bCs/>
        </w:rPr>
        <w:t xml:space="preserve"> Wykonanie uchwały powierza się Zarządowi Powiatu w Lipnie</w:t>
      </w:r>
      <w:r w:rsidR="002E7619">
        <w:rPr>
          <w:bCs/>
        </w:rPr>
        <w:t>.</w:t>
      </w:r>
    </w:p>
    <w:p w14:paraId="41B4D3B7" w14:textId="77777777" w:rsidR="00F70366" w:rsidRPr="00893D52" w:rsidRDefault="00C60A47" w:rsidP="00893D52">
      <w:pPr>
        <w:spacing w:line="360" w:lineRule="auto"/>
        <w:jc w:val="both"/>
      </w:pPr>
      <w:r w:rsidRPr="00893D52">
        <w:rPr>
          <w:b/>
        </w:rPr>
        <w:t>§4</w:t>
      </w:r>
      <w:r w:rsidR="00F70366" w:rsidRPr="00893D52">
        <w:rPr>
          <w:b/>
        </w:rPr>
        <w:t>.</w:t>
      </w:r>
      <w:r w:rsidR="00F70366" w:rsidRPr="00893D52">
        <w:t xml:space="preserve"> </w:t>
      </w:r>
      <w:r w:rsidR="004E7221" w:rsidRPr="00893D52">
        <w:t>Uchwała wchodzi w życie po upływie 14 dni od dnia ogłoszenia w Dzienniku Urzędowym Województwa Kujawsko-Pomorskiego i ma zastosowanie od 1 września 2023 roku.</w:t>
      </w:r>
    </w:p>
    <w:p w14:paraId="512AE41A" w14:textId="77777777" w:rsidR="00BE5FBE" w:rsidRPr="00893D52" w:rsidRDefault="00BE5FBE" w:rsidP="00893D52">
      <w:pPr>
        <w:spacing w:line="360" w:lineRule="auto"/>
      </w:pPr>
    </w:p>
    <w:p w14:paraId="757DA45D" w14:textId="77777777" w:rsidR="00BE5FBE" w:rsidRPr="00893D52" w:rsidRDefault="00BE5FBE" w:rsidP="00893D52">
      <w:pPr>
        <w:spacing w:line="360" w:lineRule="auto"/>
      </w:pPr>
    </w:p>
    <w:p w14:paraId="70178BB4" w14:textId="09927BA6" w:rsidR="003F3415" w:rsidRDefault="005A62EC" w:rsidP="00893D5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Przewodnicząca Rady</w:t>
      </w:r>
    </w:p>
    <w:p w14:paraId="7C20E58C" w14:textId="4798A7A1" w:rsidR="005A62EC" w:rsidRPr="00893D52" w:rsidRDefault="005A62EC" w:rsidP="00893D5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Anna Smużewska</w:t>
      </w:r>
    </w:p>
    <w:p w14:paraId="52576569" w14:textId="77777777" w:rsidR="003F3415" w:rsidRPr="00893D52" w:rsidRDefault="003F3415" w:rsidP="00893D52">
      <w:pPr>
        <w:spacing w:line="360" w:lineRule="auto"/>
      </w:pPr>
      <w:r w:rsidRPr="00893D52">
        <w:t>  </w:t>
      </w:r>
    </w:p>
    <w:p w14:paraId="7DDA5212" w14:textId="77777777" w:rsidR="003F3415" w:rsidRPr="00893D52" w:rsidRDefault="003F3415" w:rsidP="00893D52">
      <w:pPr>
        <w:spacing w:line="360" w:lineRule="auto"/>
      </w:pPr>
      <w:r w:rsidRPr="00893D52">
        <w:t> </w:t>
      </w:r>
    </w:p>
    <w:p w14:paraId="3B8B7014" w14:textId="77777777" w:rsidR="003F3415" w:rsidRPr="00893D52" w:rsidRDefault="005D162B" w:rsidP="00893D52">
      <w:pPr>
        <w:spacing w:line="360" w:lineRule="auto"/>
        <w:jc w:val="center"/>
        <w:rPr>
          <w:b/>
        </w:rPr>
      </w:pPr>
      <w:r w:rsidRPr="00893D52">
        <w:br w:type="page"/>
      </w:r>
      <w:r w:rsidR="003F3415" w:rsidRPr="00893D52">
        <w:rPr>
          <w:b/>
        </w:rPr>
        <w:lastRenderedPageBreak/>
        <w:t>UZASADNIENIE</w:t>
      </w:r>
    </w:p>
    <w:p w14:paraId="6F578CB3" w14:textId="77777777" w:rsidR="003F3415" w:rsidRPr="00893D52" w:rsidRDefault="003F3415" w:rsidP="00893D52">
      <w:pPr>
        <w:spacing w:line="360" w:lineRule="auto"/>
      </w:pPr>
    </w:p>
    <w:p w14:paraId="0CBD9C47" w14:textId="77777777" w:rsidR="000C7BB8" w:rsidRPr="00893D52" w:rsidRDefault="000B1D11" w:rsidP="00893D52">
      <w:pPr>
        <w:autoSpaceDE w:val="0"/>
        <w:autoSpaceDN w:val="0"/>
        <w:adjustRightInd w:val="0"/>
        <w:spacing w:line="360" w:lineRule="auto"/>
        <w:jc w:val="both"/>
      </w:pPr>
      <w:r w:rsidRPr="00893D52">
        <w:t>Stosownie do art. 49 ust. 1 ustawy z dnia 26 stycznia 1982 r. Karta Nauczyciela, tworzy się specjalny fundusz na nagrody dla nauczycieli za ich osiągnięcia dy</w:t>
      </w:r>
      <w:r w:rsidR="000C7BB8" w:rsidRPr="00893D52">
        <w:t>daktyczno - wychowawcze</w:t>
      </w:r>
      <w:r w:rsidRPr="00893D52">
        <w:t xml:space="preserve">. Zgodnie z art. 49 ust 2 </w:t>
      </w:r>
      <w:r w:rsidR="000C7BB8" w:rsidRPr="00893D52">
        <w:t>cyt</w:t>
      </w:r>
      <w:r w:rsidRPr="00893D52">
        <w:t>.</w:t>
      </w:r>
      <w:r w:rsidR="000C7BB8" w:rsidRPr="00893D52">
        <w:t xml:space="preserve"> </w:t>
      </w:r>
      <w:r w:rsidRPr="00893D52">
        <w:t>ustawy to organy prowadzące szkoł</w:t>
      </w:r>
      <w:r w:rsidR="000C7BB8" w:rsidRPr="00893D52">
        <w:t xml:space="preserve">y </w:t>
      </w:r>
      <w:r w:rsidRPr="00893D52">
        <w:t xml:space="preserve">ustalają kryteria i tryb przyznawania nagród dla nauczycieli </w:t>
      </w:r>
      <w:r w:rsidR="000C7BB8" w:rsidRPr="00893D52">
        <w:t>za ich osiągnięcia w zakresie pracy dydaktycznej, wychowawczej i opiekuńczej, w tym realizacji zadań związanych z zapewnieniem bezpieczeństwa uczniom w czasie zajęć organizowanych przez szkołę oraz realizacji innych zadań statutowych szkoły.</w:t>
      </w:r>
    </w:p>
    <w:p w14:paraId="6120FCF9" w14:textId="77777777" w:rsidR="000C7BB8" w:rsidRPr="00893D52" w:rsidRDefault="000C7BB8" w:rsidP="00893D52">
      <w:pPr>
        <w:autoSpaceDE w:val="0"/>
        <w:autoSpaceDN w:val="0"/>
        <w:adjustRightInd w:val="0"/>
        <w:spacing w:line="360" w:lineRule="auto"/>
        <w:jc w:val="both"/>
      </w:pPr>
      <w:r w:rsidRPr="00893D52">
        <w:t xml:space="preserve">Zgodnie z art. 91d pkt 1 </w:t>
      </w:r>
      <w:r w:rsidR="00451980" w:rsidRPr="00893D52">
        <w:t>w/w</w:t>
      </w:r>
      <w:r w:rsidRPr="00893D52">
        <w:t xml:space="preserve"> ustawy - w przypadku szkół i placówek prowadzonych przez jednostki samorządu terytorialnego, zadania i kompetencje organu prowadzącego określone m.in. w art. 49 ust. 2 – wykonuje odpowiednio: rada gminy, rada powiatu, sejmik województwa.</w:t>
      </w:r>
    </w:p>
    <w:p w14:paraId="4995CA9A" w14:textId="77777777" w:rsidR="00833A51" w:rsidRPr="00893D52" w:rsidRDefault="00833A51" w:rsidP="00893D52">
      <w:pPr>
        <w:autoSpaceDE w:val="0"/>
        <w:autoSpaceDN w:val="0"/>
        <w:adjustRightInd w:val="0"/>
        <w:spacing w:line="360" w:lineRule="auto"/>
        <w:jc w:val="both"/>
      </w:pPr>
      <w:r w:rsidRPr="00893D52">
        <w:t>W związku ze zmianą terminu składania wniosków i uszczegółowieniem kryteriów koni</w:t>
      </w:r>
      <w:r w:rsidR="006E2A63" w:rsidRPr="00893D52">
        <w:t>e</w:t>
      </w:r>
      <w:r w:rsidRPr="00893D52">
        <w:t>czne jest podjęcie nowej uchwały.</w:t>
      </w:r>
    </w:p>
    <w:p w14:paraId="128A503D" w14:textId="77777777" w:rsidR="000B1D11" w:rsidRPr="00893D52" w:rsidRDefault="00CB438C" w:rsidP="00893D52">
      <w:pPr>
        <w:autoSpaceDE w:val="0"/>
        <w:autoSpaceDN w:val="0"/>
        <w:adjustRightInd w:val="0"/>
        <w:spacing w:line="360" w:lineRule="auto"/>
        <w:jc w:val="both"/>
      </w:pPr>
      <w:r w:rsidRPr="00893D52">
        <w:t xml:space="preserve">Uchwała </w:t>
      </w:r>
      <w:r w:rsidR="000B1D11" w:rsidRPr="00893D52">
        <w:t>został</w:t>
      </w:r>
      <w:r w:rsidRPr="00893D52">
        <w:t>a zaopiniowana</w:t>
      </w:r>
      <w:r w:rsidR="006E2A63" w:rsidRPr="00893D52">
        <w:t xml:space="preserve"> przez związki zawodowe</w:t>
      </w:r>
      <w:r w:rsidR="000B1D11" w:rsidRPr="00893D52">
        <w:t xml:space="preserve"> zrzeszające</w:t>
      </w:r>
      <w:r w:rsidRPr="00893D52">
        <w:t xml:space="preserve"> </w:t>
      </w:r>
      <w:r w:rsidR="000B1D11" w:rsidRPr="00893D52">
        <w:t>nauczycieli.</w:t>
      </w:r>
    </w:p>
    <w:p w14:paraId="5F34E2EA" w14:textId="77777777" w:rsidR="003F3415" w:rsidRPr="00893D52" w:rsidRDefault="003F3415" w:rsidP="00893D52">
      <w:pPr>
        <w:spacing w:line="360" w:lineRule="auto"/>
        <w:jc w:val="both"/>
      </w:pPr>
      <w:r w:rsidRPr="00893D52">
        <w:t>Powyższa uchwała stanowi akt wykonawczy do Karty Nauczyciela i podejmowana jest na podstawie upoważnień ustawowych.</w:t>
      </w:r>
    </w:p>
    <w:p w14:paraId="0AF2120A" w14:textId="77777777" w:rsidR="00C60A47" w:rsidRPr="00893D52" w:rsidRDefault="00C60A47" w:rsidP="00893D52">
      <w:pPr>
        <w:pStyle w:val="Tytu"/>
        <w:spacing w:line="360" w:lineRule="auto"/>
        <w:jc w:val="left"/>
        <w:rPr>
          <w:szCs w:val="24"/>
        </w:rPr>
      </w:pPr>
    </w:p>
    <w:p w14:paraId="03AAB3BF" w14:textId="77777777" w:rsidR="00C60A47" w:rsidRPr="00893D52" w:rsidRDefault="00C60A47" w:rsidP="00893D52">
      <w:pPr>
        <w:pStyle w:val="Tytu"/>
        <w:spacing w:line="360" w:lineRule="auto"/>
        <w:jc w:val="left"/>
        <w:rPr>
          <w:szCs w:val="24"/>
        </w:rPr>
      </w:pPr>
    </w:p>
    <w:p w14:paraId="46BE5D02" w14:textId="77777777" w:rsidR="00C60A47" w:rsidRPr="00893D52" w:rsidRDefault="00C60A47" w:rsidP="00893D52">
      <w:pPr>
        <w:pStyle w:val="Tytu"/>
        <w:spacing w:line="360" w:lineRule="auto"/>
        <w:jc w:val="left"/>
        <w:rPr>
          <w:szCs w:val="24"/>
        </w:rPr>
      </w:pPr>
    </w:p>
    <w:p w14:paraId="1002FF87" w14:textId="77777777" w:rsidR="00C60A47" w:rsidRPr="00893D52" w:rsidRDefault="00C60A47" w:rsidP="00893D52">
      <w:pPr>
        <w:spacing w:line="360" w:lineRule="auto"/>
        <w:rPr>
          <w:b/>
        </w:rPr>
      </w:pPr>
      <w:r w:rsidRPr="00893D52">
        <w:br w:type="page"/>
      </w:r>
    </w:p>
    <w:p w14:paraId="5E11A3CD" w14:textId="77777777" w:rsidR="00C60A47" w:rsidRPr="00B04B0B" w:rsidRDefault="00C60A47" w:rsidP="00B04B0B">
      <w:pPr>
        <w:spacing w:line="360" w:lineRule="auto"/>
        <w:jc w:val="right"/>
        <w:rPr>
          <w:sz w:val="20"/>
          <w:szCs w:val="20"/>
        </w:rPr>
      </w:pPr>
      <w:r w:rsidRPr="00B04B0B">
        <w:rPr>
          <w:sz w:val="20"/>
          <w:szCs w:val="20"/>
        </w:rPr>
        <w:lastRenderedPageBreak/>
        <w:t>Załącznik</w:t>
      </w:r>
    </w:p>
    <w:p w14:paraId="65C5CD6E" w14:textId="254653CD" w:rsidR="00C60A47" w:rsidRPr="00B04B0B" w:rsidRDefault="00C60A47" w:rsidP="00B04B0B">
      <w:pPr>
        <w:spacing w:line="360" w:lineRule="auto"/>
        <w:jc w:val="right"/>
        <w:rPr>
          <w:sz w:val="20"/>
          <w:szCs w:val="20"/>
        </w:rPr>
      </w:pPr>
      <w:r w:rsidRPr="00B04B0B">
        <w:rPr>
          <w:sz w:val="20"/>
          <w:szCs w:val="20"/>
        </w:rPr>
        <w:t>do Uchwały Nr</w:t>
      </w:r>
      <w:r w:rsidR="00B04B0B" w:rsidRPr="00B04B0B">
        <w:rPr>
          <w:sz w:val="20"/>
          <w:szCs w:val="20"/>
        </w:rPr>
        <w:t xml:space="preserve"> LIII/464/2023</w:t>
      </w:r>
    </w:p>
    <w:p w14:paraId="7066EC9E" w14:textId="77777777" w:rsidR="00C60A47" w:rsidRPr="00B04B0B" w:rsidRDefault="00C60A47" w:rsidP="00B04B0B">
      <w:pPr>
        <w:spacing w:line="360" w:lineRule="auto"/>
        <w:jc w:val="right"/>
        <w:rPr>
          <w:sz w:val="20"/>
          <w:szCs w:val="20"/>
        </w:rPr>
      </w:pPr>
      <w:r w:rsidRPr="00B04B0B">
        <w:rPr>
          <w:sz w:val="20"/>
          <w:szCs w:val="20"/>
        </w:rPr>
        <w:t>Rady Powiatu w Lipnie</w:t>
      </w:r>
    </w:p>
    <w:p w14:paraId="37906CAC" w14:textId="207E458E" w:rsidR="00C60A47" w:rsidRPr="00B04B0B" w:rsidRDefault="00C60A47" w:rsidP="00B04B0B">
      <w:pPr>
        <w:pStyle w:val="Tytu"/>
        <w:spacing w:line="360" w:lineRule="auto"/>
        <w:jc w:val="right"/>
        <w:rPr>
          <w:b w:val="0"/>
          <w:sz w:val="20"/>
        </w:rPr>
      </w:pPr>
      <w:r w:rsidRPr="00B04B0B">
        <w:rPr>
          <w:b w:val="0"/>
          <w:sz w:val="20"/>
        </w:rPr>
        <w:t xml:space="preserve">z dnia </w:t>
      </w:r>
      <w:r w:rsidR="00B04B0B" w:rsidRPr="00B04B0B">
        <w:rPr>
          <w:b w:val="0"/>
          <w:sz w:val="20"/>
        </w:rPr>
        <w:t xml:space="preserve">11 września </w:t>
      </w:r>
      <w:r w:rsidRPr="00B04B0B">
        <w:rPr>
          <w:b w:val="0"/>
          <w:sz w:val="20"/>
        </w:rPr>
        <w:t>2023 r</w:t>
      </w:r>
      <w:r w:rsidR="00B04B0B" w:rsidRPr="00B04B0B">
        <w:rPr>
          <w:b w:val="0"/>
          <w:sz w:val="20"/>
        </w:rPr>
        <w:t>.</w:t>
      </w:r>
    </w:p>
    <w:p w14:paraId="3AA5E551" w14:textId="77777777" w:rsidR="00C60A47" w:rsidRPr="00893D52" w:rsidRDefault="00C60A47" w:rsidP="00893D52">
      <w:pPr>
        <w:pStyle w:val="Tytu"/>
        <w:spacing w:line="360" w:lineRule="auto"/>
        <w:jc w:val="left"/>
        <w:rPr>
          <w:b w:val="0"/>
          <w:szCs w:val="24"/>
        </w:rPr>
      </w:pPr>
    </w:p>
    <w:p w14:paraId="095B1E4F" w14:textId="77777777" w:rsidR="00C60A47" w:rsidRPr="00893D52" w:rsidRDefault="00C60A47" w:rsidP="00893D52">
      <w:pPr>
        <w:pStyle w:val="Tytu"/>
        <w:spacing w:line="360" w:lineRule="auto"/>
        <w:jc w:val="both"/>
        <w:rPr>
          <w:szCs w:val="24"/>
        </w:rPr>
      </w:pPr>
      <w:r w:rsidRPr="00893D52">
        <w:rPr>
          <w:szCs w:val="24"/>
        </w:rPr>
        <w:t xml:space="preserve">Kryteria i tryb przyznawania nagród dla nauczycieli, zatrudnionych </w:t>
      </w:r>
      <w:r w:rsidRPr="00893D52">
        <w:rPr>
          <w:szCs w:val="24"/>
        </w:rPr>
        <w:br/>
        <w:t>w szkołach i placówkach oświatowych prowadzonych przez Powiat Lipnowski</w:t>
      </w:r>
    </w:p>
    <w:p w14:paraId="17B9F98E" w14:textId="1E71C98B" w:rsidR="00C60A47" w:rsidRPr="00893D52" w:rsidRDefault="00C60A47" w:rsidP="00893D52">
      <w:pPr>
        <w:spacing w:line="360" w:lineRule="auto"/>
        <w:rPr>
          <w:color w:val="FF0000"/>
        </w:rPr>
      </w:pPr>
    </w:p>
    <w:p w14:paraId="54A787BD" w14:textId="32E53361" w:rsidR="000B2F85" w:rsidRPr="00893D52" w:rsidRDefault="000B2F85" w:rsidP="00893D52">
      <w:pPr>
        <w:spacing w:line="360" w:lineRule="auto"/>
        <w:jc w:val="both"/>
      </w:pPr>
      <w:r w:rsidRPr="00893D52">
        <w:rPr>
          <w:b/>
        </w:rPr>
        <w:t xml:space="preserve">§1. </w:t>
      </w:r>
      <w:r w:rsidRPr="00893D52">
        <w:t>Nagrody</w:t>
      </w:r>
      <w:r w:rsidRPr="00893D52">
        <w:rPr>
          <w:b/>
        </w:rPr>
        <w:t xml:space="preserve"> </w:t>
      </w:r>
      <w:r w:rsidRPr="00893D52">
        <w:t>dla nauczycieli, zatrudnionych w szkołach i placówkach oświatowych prowadzonych przez Powiat Lipnowski</w:t>
      </w:r>
      <w:r w:rsidR="00B05CE2" w:rsidRPr="00893D52">
        <w:t xml:space="preserve"> zwanych dalej „szkołami”</w:t>
      </w:r>
      <w:r w:rsidRPr="00893D52">
        <w:t xml:space="preserve">, za ich osiągnięcia </w:t>
      </w:r>
      <w:r w:rsidR="006E2A63" w:rsidRPr="00893D52">
        <w:br/>
      </w:r>
      <w:r w:rsidRPr="00893D52">
        <w:t>w zakresie pracy dydaktycznej, wychowawczej i opiekuńczej, w tym realizacji zadań związanych z zapewnieniem bezpieczeństwa uczniom w czasie zajęć organizowanych przez szkołę oraz realizacji innych zadań statutowych szkoły przyznaje się ze środków specjalnego funduszu nagród stanowiącego 1% planowanych rocznych wynagrodzeń osobowych nauczycieli.</w:t>
      </w:r>
    </w:p>
    <w:p w14:paraId="3A0F3E9E" w14:textId="20056754" w:rsidR="00C60A47" w:rsidRPr="00893D52" w:rsidRDefault="000B2F85" w:rsidP="00893D52">
      <w:pPr>
        <w:spacing w:line="360" w:lineRule="auto"/>
        <w:jc w:val="both"/>
      </w:pPr>
      <w:r w:rsidRPr="00893D52">
        <w:rPr>
          <w:b/>
        </w:rPr>
        <w:t xml:space="preserve">§2. </w:t>
      </w:r>
      <w:r w:rsidR="00C60A47" w:rsidRPr="00893D52">
        <w:t xml:space="preserve">Ustala się następujący podział </w:t>
      </w:r>
      <w:r w:rsidR="00902200" w:rsidRPr="00893D52">
        <w:t xml:space="preserve">środków ze </w:t>
      </w:r>
      <w:r w:rsidR="00C60A47" w:rsidRPr="00893D52">
        <w:t>specjalnego funduszu nagród</w:t>
      </w:r>
      <w:r w:rsidR="00902200" w:rsidRPr="00893D52">
        <w:t>, o którym mowa w § 1</w:t>
      </w:r>
      <w:r w:rsidR="00C60A47" w:rsidRPr="00893D52">
        <w:t>:</w:t>
      </w:r>
    </w:p>
    <w:p w14:paraId="75E20EE2" w14:textId="77777777" w:rsidR="00B066AB" w:rsidRPr="00893D52" w:rsidRDefault="00B066AB" w:rsidP="00893D52">
      <w:pPr>
        <w:numPr>
          <w:ilvl w:val="0"/>
          <w:numId w:val="8"/>
        </w:numPr>
        <w:spacing w:line="360" w:lineRule="auto"/>
      </w:pPr>
      <w:r w:rsidRPr="00893D52">
        <w:t>20 % środków funduszu przeznacza się na nagrody Starosty Lipnowskiego.</w:t>
      </w:r>
    </w:p>
    <w:p w14:paraId="7C61EBFC" w14:textId="77777777" w:rsidR="00C60A47" w:rsidRPr="00893D52" w:rsidRDefault="00C60A47" w:rsidP="00893D52">
      <w:pPr>
        <w:numPr>
          <w:ilvl w:val="0"/>
          <w:numId w:val="8"/>
        </w:numPr>
        <w:spacing w:line="360" w:lineRule="auto"/>
      </w:pPr>
      <w:r w:rsidRPr="00893D52">
        <w:t xml:space="preserve">80 % </w:t>
      </w:r>
      <w:r w:rsidR="00902200" w:rsidRPr="00893D52">
        <w:t xml:space="preserve">środków </w:t>
      </w:r>
      <w:r w:rsidRPr="00893D52">
        <w:t xml:space="preserve">funduszu </w:t>
      </w:r>
      <w:r w:rsidR="00902200" w:rsidRPr="00893D52">
        <w:t xml:space="preserve">przeznacza się </w:t>
      </w:r>
      <w:r w:rsidRPr="00893D52">
        <w:t>na nagrody dyrektorów szkół,</w:t>
      </w:r>
    </w:p>
    <w:p w14:paraId="53A7145D" w14:textId="0A59D24B" w:rsidR="006F0608" w:rsidRPr="00893D52" w:rsidRDefault="006F0608" w:rsidP="00893D52">
      <w:pPr>
        <w:spacing w:line="360" w:lineRule="auto"/>
      </w:pPr>
      <w:r w:rsidRPr="00893D52">
        <w:rPr>
          <w:b/>
        </w:rPr>
        <w:t>§3.</w:t>
      </w:r>
      <w:r w:rsidRPr="00893D52">
        <w:t xml:space="preserve"> Nagrodę przyznaje się w formie pieniężnej i ma ona</w:t>
      </w:r>
      <w:r w:rsidR="00C60A47" w:rsidRPr="00893D52">
        <w:t xml:space="preserve"> charakter uznaniowy.</w:t>
      </w:r>
    </w:p>
    <w:p w14:paraId="4BC50A54" w14:textId="46AE5BD2" w:rsidR="002814F0" w:rsidRPr="00893D52" w:rsidRDefault="006F0608" w:rsidP="00893D52">
      <w:pPr>
        <w:spacing w:line="360" w:lineRule="auto"/>
        <w:jc w:val="both"/>
      </w:pPr>
      <w:r w:rsidRPr="00893D52">
        <w:rPr>
          <w:b/>
        </w:rPr>
        <w:t>§4.</w:t>
      </w:r>
      <w:r w:rsidR="00C60A47" w:rsidRPr="00893D52">
        <w:t xml:space="preserve"> </w:t>
      </w:r>
      <w:r w:rsidR="00BD14DE" w:rsidRPr="00893D52">
        <w:t>Ustala się następujące kryteria przyznawania nagród.</w:t>
      </w:r>
      <w:r w:rsidR="00DC2EB1" w:rsidRPr="00893D52">
        <w:t xml:space="preserve"> </w:t>
      </w:r>
      <w:r w:rsidR="002814F0" w:rsidRPr="00893D52">
        <w:t xml:space="preserve">Nagrody są przyznawane nauczycielom, którzy </w:t>
      </w:r>
      <w:r w:rsidR="00BD08AB" w:rsidRPr="00893D52">
        <w:t>spełniają co najmniej 3 z wymienionych poniżej kryteriów:</w:t>
      </w:r>
    </w:p>
    <w:p w14:paraId="612A0A7C" w14:textId="77777777" w:rsidR="00C60A47" w:rsidRPr="00893D52" w:rsidRDefault="00BA782A" w:rsidP="00893D52">
      <w:pPr>
        <w:numPr>
          <w:ilvl w:val="0"/>
          <w:numId w:val="3"/>
        </w:numPr>
        <w:spacing w:line="360" w:lineRule="auto"/>
        <w:jc w:val="both"/>
      </w:pPr>
      <w:r w:rsidRPr="00893D52">
        <w:t>w zakresie pracy dydaktycznej</w:t>
      </w:r>
      <w:r w:rsidR="00C60A47" w:rsidRPr="00893D52">
        <w:t>:</w:t>
      </w:r>
    </w:p>
    <w:p w14:paraId="24E12C50" w14:textId="77777777" w:rsidR="00C60A47" w:rsidRPr="00893D52" w:rsidRDefault="00C60A47" w:rsidP="00893D52">
      <w:pPr>
        <w:numPr>
          <w:ilvl w:val="1"/>
          <w:numId w:val="1"/>
        </w:numPr>
        <w:spacing w:line="360" w:lineRule="auto"/>
        <w:jc w:val="both"/>
      </w:pPr>
      <w:r w:rsidRPr="00893D52">
        <w:t xml:space="preserve">osiąga </w:t>
      </w:r>
      <w:r w:rsidR="00BA782A" w:rsidRPr="00893D52">
        <w:t xml:space="preserve">bardzo dobre i </w:t>
      </w:r>
      <w:r w:rsidRPr="00893D52">
        <w:t xml:space="preserve">dobre wyniki w nauczaniu potwierdzone </w:t>
      </w:r>
      <w:r w:rsidR="00BA782A" w:rsidRPr="00893D52">
        <w:t>wynikami</w:t>
      </w:r>
      <w:r w:rsidRPr="00893D52">
        <w:t xml:space="preserve"> uczniów</w:t>
      </w:r>
      <w:r w:rsidR="00BA782A" w:rsidRPr="00893D52">
        <w:t xml:space="preserve"> uzyskanymi w egzaminach zewnętrznych</w:t>
      </w:r>
      <w:r w:rsidRPr="00893D52">
        <w:t>,</w:t>
      </w:r>
    </w:p>
    <w:p w14:paraId="6D6DB6CD" w14:textId="77777777" w:rsidR="00BA782A" w:rsidRPr="00893D52" w:rsidRDefault="00BA782A" w:rsidP="00893D52">
      <w:pPr>
        <w:numPr>
          <w:ilvl w:val="1"/>
          <w:numId w:val="1"/>
        </w:numPr>
        <w:spacing w:line="360" w:lineRule="auto"/>
        <w:jc w:val="both"/>
      </w:pPr>
      <w:r w:rsidRPr="00893D52">
        <w:t xml:space="preserve">osiąga wyróżniające i bardzo dobre wyniki w nauczaniu, potwierdzone zakwalifikowaniem uczniów do udziału </w:t>
      </w:r>
      <w:r w:rsidR="00A67FF6" w:rsidRPr="00893D52">
        <w:t>w ogólnopolskich olimpiadach przedmiotowych szczebla centralnego lub okręgowego oraz zajęciem przez uczniów miejsc I-III w konkursach, zawodach, przeglądach i festiwalach wojewódzkich oraz ogólnopolskich lub osiąga inne znaczące sukcesy</w:t>
      </w:r>
      <w:r w:rsidRPr="00893D52">
        <w:t>,</w:t>
      </w:r>
    </w:p>
    <w:p w14:paraId="250ACA17" w14:textId="77777777" w:rsidR="00B242CC" w:rsidRPr="00893D52" w:rsidRDefault="00B242CC" w:rsidP="00893D52">
      <w:pPr>
        <w:numPr>
          <w:ilvl w:val="1"/>
          <w:numId w:val="1"/>
        </w:numPr>
        <w:spacing w:line="360" w:lineRule="auto"/>
        <w:jc w:val="both"/>
      </w:pPr>
      <w:r w:rsidRPr="00893D52">
        <w:t xml:space="preserve">posiada udokumentowane osiągnięcia w pracy z uczniami mającymi trudności </w:t>
      </w:r>
      <w:r w:rsidRPr="00893D52">
        <w:br/>
        <w:t>w nauce,</w:t>
      </w:r>
    </w:p>
    <w:p w14:paraId="29F79253" w14:textId="77777777" w:rsidR="00C60A47" w:rsidRPr="00893D52" w:rsidRDefault="00C60A47" w:rsidP="00893D52">
      <w:pPr>
        <w:numPr>
          <w:ilvl w:val="1"/>
          <w:numId w:val="1"/>
        </w:numPr>
        <w:spacing w:line="360" w:lineRule="auto"/>
        <w:jc w:val="both"/>
      </w:pPr>
      <w:r w:rsidRPr="00893D52">
        <w:t>podejmuje działalność innowacyjną w zakresie wdrażania nowatorskich metod nauczania i wychowania, opracowywania autorskich programów i publikacji,</w:t>
      </w:r>
    </w:p>
    <w:p w14:paraId="19B535F3" w14:textId="77777777" w:rsidR="00B242CC" w:rsidRPr="00893D52" w:rsidRDefault="00B242CC" w:rsidP="00893D52">
      <w:pPr>
        <w:numPr>
          <w:ilvl w:val="1"/>
          <w:numId w:val="1"/>
        </w:numPr>
        <w:spacing w:line="360" w:lineRule="auto"/>
        <w:jc w:val="both"/>
      </w:pPr>
      <w:r w:rsidRPr="00893D52">
        <w:t>upowszechnia własne osiągnięcia w zakresie nowoczesnej dydaktyki w szkole poprzez zajęcia pokazowe, rady szkoleniowe,</w:t>
      </w:r>
    </w:p>
    <w:p w14:paraId="57E35CCE" w14:textId="77777777" w:rsidR="00C60A47" w:rsidRPr="00893D52" w:rsidRDefault="00C60A47" w:rsidP="00893D52">
      <w:pPr>
        <w:numPr>
          <w:ilvl w:val="0"/>
          <w:numId w:val="3"/>
        </w:numPr>
        <w:spacing w:line="360" w:lineRule="auto"/>
        <w:jc w:val="both"/>
      </w:pPr>
      <w:r w:rsidRPr="00893D52">
        <w:lastRenderedPageBreak/>
        <w:t xml:space="preserve">w zakresie pracy </w:t>
      </w:r>
      <w:r w:rsidR="00BA782A" w:rsidRPr="00893D52">
        <w:t xml:space="preserve">wychowawczej i </w:t>
      </w:r>
      <w:r w:rsidRPr="00893D52">
        <w:t>opiekuńczej:</w:t>
      </w:r>
    </w:p>
    <w:p w14:paraId="486C2726" w14:textId="77777777" w:rsidR="00C60A47" w:rsidRPr="00893D52" w:rsidRDefault="00445852" w:rsidP="00893D52">
      <w:pPr>
        <w:numPr>
          <w:ilvl w:val="1"/>
          <w:numId w:val="2"/>
        </w:numPr>
        <w:spacing w:line="360" w:lineRule="auto"/>
        <w:jc w:val="both"/>
      </w:pPr>
      <w:r w:rsidRPr="00893D52">
        <w:t xml:space="preserve">realizuje kompleksowe działania wspierające na rzecz uczniów lub wychowanków będących w trudnej sytuacji materialnej i życiowej </w:t>
      </w:r>
    </w:p>
    <w:p w14:paraId="7826AE40" w14:textId="77777777" w:rsidR="00B242CC" w:rsidRPr="00893D52" w:rsidRDefault="00B242CC" w:rsidP="00893D52">
      <w:pPr>
        <w:numPr>
          <w:ilvl w:val="1"/>
          <w:numId w:val="2"/>
        </w:numPr>
        <w:spacing w:line="360" w:lineRule="auto"/>
        <w:jc w:val="both"/>
      </w:pPr>
      <w:r w:rsidRPr="00893D52">
        <w:t>prowadzi działalność mającą na celu zapobieganie i zwalczanie przejawów patologii społecznej wśród dzieci i młodzieży, w szczególności narkomani i alkoholizmu,</w:t>
      </w:r>
    </w:p>
    <w:p w14:paraId="7EF7B818" w14:textId="77777777" w:rsidR="00BA782A" w:rsidRPr="00893D52" w:rsidRDefault="00BA782A" w:rsidP="00893D52">
      <w:pPr>
        <w:numPr>
          <w:ilvl w:val="1"/>
          <w:numId w:val="2"/>
        </w:numPr>
        <w:spacing w:line="360" w:lineRule="auto"/>
        <w:jc w:val="both"/>
      </w:pPr>
      <w:r w:rsidRPr="00893D52">
        <w:t>przygotowuje i wzorowo organizuje uroczystości szkolne lub środowiskowe,</w:t>
      </w:r>
      <w:r w:rsidR="00B242CC" w:rsidRPr="00893D52">
        <w:t xml:space="preserve"> imprezy kulturalne, sportowe, rekreacyjne i wypoczynkowe,</w:t>
      </w:r>
    </w:p>
    <w:p w14:paraId="005E71D3" w14:textId="77777777" w:rsidR="00BA782A" w:rsidRPr="00893D52" w:rsidRDefault="00BA782A" w:rsidP="00893D52">
      <w:pPr>
        <w:numPr>
          <w:ilvl w:val="1"/>
          <w:numId w:val="2"/>
        </w:numPr>
        <w:spacing w:line="360" w:lineRule="auto"/>
        <w:jc w:val="both"/>
      </w:pPr>
      <w:r w:rsidRPr="00893D52">
        <w:t xml:space="preserve">prowadzi znaczącą działalność wychowawczą w klasie, szkole </w:t>
      </w:r>
      <w:r w:rsidR="005B7EBF" w:rsidRPr="00893D52">
        <w:t>po</w:t>
      </w:r>
      <w:r w:rsidRPr="00893D52">
        <w:t>przez udział uczniów w spektaklach teatralnych, koncertach, wystawach i spotkaniach,</w:t>
      </w:r>
    </w:p>
    <w:p w14:paraId="42415DEE" w14:textId="77777777" w:rsidR="00C60A47" w:rsidRPr="00893D52" w:rsidRDefault="00C60A47" w:rsidP="00893D52">
      <w:pPr>
        <w:numPr>
          <w:ilvl w:val="1"/>
          <w:numId w:val="2"/>
        </w:numPr>
        <w:spacing w:line="360" w:lineRule="auto"/>
        <w:jc w:val="both"/>
      </w:pPr>
      <w:r w:rsidRPr="00893D52">
        <w:t xml:space="preserve">organizuje udział rodziców w życiu szkoły, rozwija formy współdziałania szkoły </w:t>
      </w:r>
      <w:r w:rsidR="006E2A63" w:rsidRPr="00893D52">
        <w:br/>
      </w:r>
      <w:r w:rsidRPr="00893D52">
        <w:t>z rodzicami</w:t>
      </w:r>
    </w:p>
    <w:p w14:paraId="60BD48BB" w14:textId="77777777" w:rsidR="00A80081" w:rsidRPr="00893D52" w:rsidRDefault="00A80081" w:rsidP="00893D52">
      <w:pPr>
        <w:numPr>
          <w:ilvl w:val="0"/>
          <w:numId w:val="2"/>
        </w:numPr>
        <w:spacing w:line="360" w:lineRule="auto"/>
        <w:jc w:val="both"/>
      </w:pPr>
      <w:r w:rsidRPr="00893D52">
        <w:t xml:space="preserve">w zakresie realizacji zadań związanych z zapewnieniem bezpieczeństwa uczniom </w:t>
      </w:r>
      <w:r w:rsidR="006E2A63" w:rsidRPr="00893D52">
        <w:br/>
      </w:r>
      <w:r w:rsidRPr="00893D52">
        <w:t>w czasie zajęć organizowanych przez szkołę:</w:t>
      </w:r>
    </w:p>
    <w:p w14:paraId="589C0AEB" w14:textId="77777777" w:rsidR="00624A35" w:rsidRPr="00893D52" w:rsidRDefault="00624A35" w:rsidP="00893D52">
      <w:pPr>
        <w:numPr>
          <w:ilvl w:val="1"/>
          <w:numId w:val="2"/>
        </w:numPr>
        <w:spacing w:line="360" w:lineRule="auto"/>
        <w:jc w:val="both"/>
      </w:pPr>
      <w:r w:rsidRPr="00893D52">
        <w:t>podejmuje działania mające na celu podnoszenie świadomości i kształtowanie postawy odpowiedzialności za bezpieczeństwo własne i innych wśród uczniów,</w:t>
      </w:r>
    </w:p>
    <w:p w14:paraId="755BC32B" w14:textId="77777777" w:rsidR="00624A35" w:rsidRPr="00893D52" w:rsidRDefault="00624A35" w:rsidP="00893D52">
      <w:pPr>
        <w:numPr>
          <w:ilvl w:val="1"/>
          <w:numId w:val="2"/>
        </w:numPr>
        <w:spacing w:line="360" w:lineRule="auto"/>
        <w:jc w:val="both"/>
      </w:pPr>
      <w:r w:rsidRPr="00893D52">
        <w:t xml:space="preserve">organizuje współpracę szkoły z jednostkami systemu ochrony zdrowia, Policją, organizacjami i stowarzyszeniami oraz rodzicami w </w:t>
      </w:r>
      <w:r w:rsidR="00CA7AA8" w:rsidRPr="00893D52">
        <w:t>celu</w:t>
      </w:r>
      <w:r w:rsidRPr="00893D52">
        <w:t xml:space="preserve"> zapobiegania i usuwania przejawów patologii społecznej </w:t>
      </w:r>
      <w:r w:rsidR="00CA7AA8" w:rsidRPr="00893D52">
        <w:t>wśród dzieci i młodzieży oraz zapewnienia im bezpieczeństwa</w:t>
      </w:r>
      <w:r w:rsidRPr="00893D52">
        <w:t>,</w:t>
      </w:r>
    </w:p>
    <w:p w14:paraId="5C5B34BE" w14:textId="77777777" w:rsidR="00C60A47" w:rsidRPr="00893D52" w:rsidRDefault="00C60A47" w:rsidP="00893D52">
      <w:pPr>
        <w:numPr>
          <w:ilvl w:val="0"/>
          <w:numId w:val="2"/>
        </w:numPr>
        <w:spacing w:line="360" w:lineRule="auto"/>
        <w:jc w:val="both"/>
      </w:pPr>
      <w:r w:rsidRPr="00893D52">
        <w:t>w zakresie realizacji innych zadań st</w:t>
      </w:r>
      <w:r w:rsidR="00624A35" w:rsidRPr="00893D52">
        <w:t>atutowych szkoły</w:t>
      </w:r>
      <w:r w:rsidRPr="00893D52">
        <w:t>:</w:t>
      </w:r>
    </w:p>
    <w:p w14:paraId="32033B0F" w14:textId="77777777" w:rsidR="00624A35" w:rsidRPr="00893D52" w:rsidRDefault="00624A35" w:rsidP="00893D52">
      <w:pPr>
        <w:numPr>
          <w:ilvl w:val="1"/>
          <w:numId w:val="2"/>
        </w:numPr>
        <w:spacing w:line="360" w:lineRule="auto"/>
        <w:jc w:val="both"/>
      </w:pPr>
      <w:r w:rsidRPr="00893D52">
        <w:t>udziela aktywnej pomocy w adaptacji zawodowej nauczycieli p</w:t>
      </w:r>
      <w:r w:rsidR="006E2A63" w:rsidRPr="00893D52">
        <w:t>odejmujących pracę</w:t>
      </w:r>
      <w:r w:rsidRPr="00893D52">
        <w:t xml:space="preserve"> w zawodzie nauczyciela,</w:t>
      </w:r>
    </w:p>
    <w:p w14:paraId="40FD86B7" w14:textId="77777777" w:rsidR="00C60A47" w:rsidRPr="00893D52" w:rsidRDefault="00790F03" w:rsidP="00893D52">
      <w:pPr>
        <w:numPr>
          <w:ilvl w:val="1"/>
          <w:numId w:val="2"/>
        </w:numPr>
        <w:spacing w:line="360" w:lineRule="auto"/>
        <w:jc w:val="both"/>
      </w:pPr>
      <w:r w:rsidRPr="00893D52">
        <w:t>angażuje się w organizowane zajęcia pozalekcyjne</w:t>
      </w:r>
      <w:r w:rsidR="00C60A47" w:rsidRPr="00893D52">
        <w:t>,</w:t>
      </w:r>
    </w:p>
    <w:p w14:paraId="5925F345" w14:textId="77777777" w:rsidR="00790F03" w:rsidRPr="00893D52" w:rsidRDefault="00261A2F" w:rsidP="00893D52">
      <w:pPr>
        <w:numPr>
          <w:ilvl w:val="1"/>
          <w:numId w:val="2"/>
        </w:numPr>
        <w:spacing w:line="360" w:lineRule="auto"/>
        <w:jc w:val="both"/>
      </w:pPr>
      <w:r w:rsidRPr="00893D52">
        <w:t>posiada osiągnięcia w zakresie działalności pozaszkolnej na rzecz społeczności lokalnej,</w:t>
      </w:r>
    </w:p>
    <w:p w14:paraId="1FF28146" w14:textId="77777777" w:rsidR="00F5380A" w:rsidRPr="00893D52" w:rsidRDefault="00F5380A" w:rsidP="00893D52">
      <w:pPr>
        <w:numPr>
          <w:ilvl w:val="1"/>
          <w:numId w:val="2"/>
        </w:numPr>
        <w:spacing w:line="360" w:lineRule="auto"/>
        <w:jc w:val="both"/>
      </w:pPr>
      <w:r w:rsidRPr="00893D52">
        <w:t>podejmuje inicjatywy i aktywnie uczestniczy w projektach europejskich, ogólnopolskich lub regionalnych,</w:t>
      </w:r>
    </w:p>
    <w:p w14:paraId="355620CA" w14:textId="77777777" w:rsidR="00F5380A" w:rsidRPr="00893D52" w:rsidRDefault="00F5380A" w:rsidP="00893D52">
      <w:pPr>
        <w:numPr>
          <w:ilvl w:val="1"/>
          <w:numId w:val="2"/>
        </w:numPr>
        <w:spacing w:line="360" w:lineRule="auto"/>
        <w:jc w:val="both"/>
      </w:pPr>
      <w:r w:rsidRPr="00893D52">
        <w:t>podejmuje działania na rzecz oświaty w wymiarze co najmniej powiatowym,</w:t>
      </w:r>
    </w:p>
    <w:p w14:paraId="4434AE5D" w14:textId="77777777" w:rsidR="00261A2F" w:rsidRPr="00893D52" w:rsidRDefault="00261A2F" w:rsidP="00893D52">
      <w:pPr>
        <w:numPr>
          <w:ilvl w:val="1"/>
          <w:numId w:val="2"/>
        </w:numPr>
        <w:spacing w:line="360" w:lineRule="auto"/>
        <w:jc w:val="both"/>
      </w:pPr>
      <w:r w:rsidRPr="00893D52">
        <w:t>aktywnie uczestniczy w</w:t>
      </w:r>
      <w:r w:rsidR="006E2A63" w:rsidRPr="00893D52">
        <w:t xml:space="preserve"> działaniach promujących szkołę.</w:t>
      </w:r>
    </w:p>
    <w:p w14:paraId="3411FC7A" w14:textId="1DF0E98E" w:rsidR="00C60A47" w:rsidRPr="00893D52" w:rsidRDefault="00C64BAB" w:rsidP="00893D52">
      <w:pPr>
        <w:spacing w:line="360" w:lineRule="auto"/>
        <w:jc w:val="both"/>
      </w:pPr>
      <w:r w:rsidRPr="00893D52">
        <w:rPr>
          <w:b/>
        </w:rPr>
        <w:t>§5</w:t>
      </w:r>
      <w:r w:rsidR="00C60A47" w:rsidRPr="00893D52">
        <w:rPr>
          <w:b/>
        </w:rPr>
        <w:t>.</w:t>
      </w:r>
      <w:r w:rsidR="00E63C3C" w:rsidRPr="00893D52">
        <w:t xml:space="preserve"> Nagrody, </w:t>
      </w:r>
      <w:r w:rsidR="00C60A47" w:rsidRPr="00893D52">
        <w:t xml:space="preserve"> </w:t>
      </w:r>
      <w:r w:rsidR="00E63C3C" w:rsidRPr="00893D52">
        <w:t>o których mowa w § 2 pkt 1 przyznaje Starosta Lipnowski:</w:t>
      </w:r>
    </w:p>
    <w:p w14:paraId="310FB43B" w14:textId="77777777" w:rsidR="00B11FA5" w:rsidRPr="00893D52" w:rsidRDefault="00E63C3C" w:rsidP="00893D52">
      <w:pPr>
        <w:numPr>
          <w:ilvl w:val="0"/>
          <w:numId w:val="16"/>
        </w:numPr>
        <w:spacing w:line="360" w:lineRule="auto"/>
        <w:jc w:val="both"/>
      </w:pPr>
      <w:r w:rsidRPr="00893D52">
        <w:t>z własnej inicjatywy,</w:t>
      </w:r>
    </w:p>
    <w:p w14:paraId="42820217" w14:textId="77777777" w:rsidR="00E63C3C" w:rsidRPr="00893D52" w:rsidRDefault="00E63C3C" w:rsidP="00893D52">
      <w:pPr>
        <w:numPr>
          <w:ilvl w:val="0"/>
          <w:numId w:val="16"/>
        </w:numPr>
        <w:spacing w:line="360" w:lineRule="auto"/>
        <w:jc w:val="both"/>
      </w:pPr>
      <w:r w:rsidRPr="00893D52">
        <w:t>na wniosek:</w:t>
      </w:r>
    </w:p>
    <w:p w14:paraId="10971136" w14:textId="77777777" w:rsidR="00C60A47" w:rsidRPr="00893D52" w:rsidRDefault="00C60A47" w:rsidP="00893D52">
      <w:pPr>
        <w:pStyle w:val="Akapitzlist"/>
        <w:numPr>
          <w:ilvl w:val="0"/>
          <w:numId w:val="31"/>
        </w:numPr>
        <w:spacing w:line="360" w:lineRule="auto"/>
        <w:jc w:val="both"/>
      </w:pPr>
      <w:r w:rsidRPr="00893D52">
        <w:t>dyrektor</w:t>
      </w:r>
      <w:r w:rsidR="00E63C3C" w:rsidRPr="00893D52">
        <w:t>a</w:t>
      </w:r>
      <w:r w:rsidRPr="00893D52">
        <w:t>,</w:t>
      </w:r>
    </w:p>
    <w:p w14:paraId="0E7C0AD4" w14:textId="77777777" w:rsidR="003B0221" w:rsidRPr="00893D52" w:rsidRDefault="003B0221" w:rsidP="00893D52">
      <w:pPr>
        <w:pStyle w:val="Akapitzlist"/>
        <w:numPr>
          <w:ilvl w:val="0"/>
          <w:numId w:val="31"/>
        </w:numPr>
        <w:spacing w:line="360" w:lineRule="auto"/>
        <w:jc w:val="both"/>
      </w:pPr>
      <w:r w:rsidRPr="00893D52">
        <w:t>rady pedagogicznej,</w:t>
      </w:r>
    </w:p>
    <w:p w14:paraId="47B8220F" w14:textId="77777777" w:rsidR="003B0221" w:rsidRPr="00893D52" w:rsidRDefault="003B0221" w:rsidP="00893D52">
      <w:pPr>
        <w:pStyle w:val="Akapitzlist"/>
        <w:numPr>
          <w:ilvl w:val="0"/>
          <w:numId w:val="31"/>
        </w:numPr>
        <w:spacing w:line="360" w:lineRule="auto"/>
        <w:jc w:val="both"/>
      </w:pPr>
      <w:r w:rsidRPr="00893D52">
        <w:t>organizacji związkowej zrzeszającej nauczycieli.</w:t>
      </w:r>
    </w:p>
    <w:p w14:paraId="7DFF7861" w14:textId="3E3CB3D8" w:rsidR="00E63C3C" w:rsidRPr="00893D52" w:rsidRDefault="00E63C3C" w:rsidP="00893D52">
      <w:pPr>
        <w:spacing w:line="360" w:lineRule="auto"/>
        <w:jc w:val="both"/>
      </w:pPr>
      <w:r w:rsidRPr="00893D52">
        <w:rPr>
          <w:b/>
        </w:rPr>
        <w:lastRenderedPageBreak/>
        <w:t>§6.</w:t>
      </w:r>
      <w:r w:rsidRPr="00893D52">
        <w:t xml:space="preserve"> Nagrody,  o których mowa w § 2 pkt 2 przyznaje dyrektor</w:t>
      </w:r>
      <w:r w:rsidR="003B0221" w:rsidRPr="00893D52">
        <w:t xml:space="preserve"> </w:t>
      </w:r>
      <w:r w:rsidRPr="00893D52">
        <w:t xml:space="preserve">z własnej </w:t>
      </w:r>
      <w:r w:rsidR="003B0221" w:rsidRPr="00893D52">
        <w:t>inicjatywy.</w:t>
      </w:r>
    </w:p>
    <w:p w14:paraId="4CBA26C3" w14:textId="39CC3558" w:rsidR="00C60A47" w:rsidRPr="00893D52" w:rsidRDefault="006C6227" w:rsidP="00893D52">
      <w:pPr>
        <w:spacing w:line="360" w:lineRule="auto"/>
        <w:jc w:val="both"/>
      </w:pPr>
      <w:r w:rsidRPr="00893D52">
        <w:rPr>
          <w:b/>
        </w:rPr>
        <w:t>§</w:t>
      </w:r>
      <w:r w:rsidR="00C60A47" w:rsidRPr="00893D52">
        <w:rPr>
          <w:b/>
        </w:rPr>
        <w:t>7.</w:t>
      </w:r>
      <w:r w:rsidR="00C64BAB" w:rsidRPr="00893D52">
        <w:t xml:space="preserve"> </w:t>
      </w:r>
      <w:r w:rsidR="00D167CC" w:rsidRPr="00893D52">
        <w:t xml:space="preserve">1. </w:t>
      </w:r>
      <w:r w:rsidR="00C60A47" w:rsidRPr="00893D52">
        <w:t xml:space="preserve">Wnioski o nagrodę Starosty </w:t>
      </w:r>
      <w:r w:rsidR="00D167CC" w:rsidRPr="00893D52">
        <w:t xml:space="preserve">Lipnowskiego należy składać </w:t>
      </w:r>
      <w:r w:rsidR="00C60A47" w:rsidRPr="00893D52">
        <w:t>w Starostwie Powiatowym w Lipnie</w:t>
      </w:r>
      <w:r w:rsidR="00D167CC" w:rsidRPr="00893D52">
        <w:t xml:space="preserve"> do dnia 5 października każdego roku</w:t>
      </w:r>
      <w:r w:rsidR="00C60A47" w:rsidRPr="00893D52">
        <w:t xml:space="preserve">. </w:t>
      </w:r>
    </w:p>
    <w:p w14:paraId="1C6DD4B1" w14:textId="77777777" w:rsidR="00D167CC" w:rsidRPr="00893D52" w:rsidRDefault="00D167CC" w:rsidP="00893D52">
      <w:pPr>
        <w:spacing w:line="360" w:lineRule="auto"/>
        <w:jc w:val="both"/>
      </w:pPr>
      <w:r w:rsidRPr="00893D52">
        <w:t>2. Wniosek o nagrodę Starosty Lipnowskiego zawiera:</w:t>
      </w:r>
    </w:p>
    <w:p w14:paraId="3C855993" w14:textId="77777777" w:rsidR="005D7EA8" w:rsidRPr="00893D52" w:rsidRDefault="00EF2AA7" w:rsidP="00893D52">
      <w:pPr>
        <w:pStyle w:val="Akapitzlist"/>
        <w:numPr>
          <w:ilvl w:val="0"/>
          <w:numId w:val="32"/>
        </w:numPr>
        <w:spacing w:line="360" w:lineRule="auto"/>
        <w:jc w:val="both"/>
      </w:pPr>
      <w:r w:rsidRPr="00893D52">
        <w:t xml:space="preserve">dane osobowe kandydata – </w:t>
      </w:r>
      <w:r w:rsidR="00D167CC" w:rsidRPr="00893D52">
        <w:t>imię i nazwisko</w:t>
      </w:r>
      <w:r w:rsidRPr="00893D52">
        <w:t>,</w:t>
      </w:r>
      <w:r w:rsidR="00D167CC" w:rsidRPr="00893D52">
        <w:t xml:space="preserve"> </w:t>
      </w:r>
      <w:r w:rsidRPr="00893D52">
        <w:t xml:space="preserve">zajmowane </w:t>
      </w:r>
      <w:r w:rsidR="00D167CC" w:rsidRPr="00893D52">
        <w:t>stanowisko</w:t>
      </w:r>
      <w:r w:rsidRPr="00893D52">
        <w:t>,</w:t>
      </w:r>
      <w:r w:rsidR="00D167CC" w:rsidRPr="00893D52">
        <w:t xml:space="preserve"> nazwę szkoły, </w:t>
      </w:r>
      <w:r w:rsidR="008D4E2A" w:rsidRPr="00893D52">
        <w:t xml:space="preserve">informację o ocenie pracy, </w:t>
      </w:r>
      <w:r w:rsidR="00D167CC" w:rsidRPr="00893D52">
        <w:t>staż pracy w danej szkole</w:t>
      </w:r>
      <w:r w:rsidR="005D7EA8" w:rsidRPr="00893D52">
        <w:t xml:space="preserve"> oraz informację o otrzymanych dotychczas nagrodach z podaniem roku otrzymania,</w:t>
      </w:r>
    </w:p>
    <w:p w14:paraId="62CA3CFC" w14:textId="77777777" w:rsidR="005D7EA8" w:rsidRPr="00893D52" w:rsidRDefault="005D7EA8" w:rsidP="00893D52">
      <w:pPr>
        <w:pStyle w:val="Akapitzlist"/>
        <w:numPr>
          <w:ilvl w:val="0"/>
          <w:numId w:val="32"/>
        </w:numPr>
        <w:spacing w:line="360" w:lineRule="auto"/>
        <w:jc w:val="both"/>
      </w:pPr>
      <w:r w:rsidRPr="00893D52">
        <w:t>opinię rady pedagogicznej w przypadku wystąpienia z wnioskiem o nagrodę przez dyrektora szkoły,</w:t>
      </w:r>
    </w:p>
    <w:p w14:paraId="03926E8F" w14:textId="77777777" w:rsidR="00D167CC" w:rsidRPr="00893D52" w:rsidRDefault="00D167CC" w:rsidP="00893D52">
      <w:pPr>
        <w:pStyle w:val="Akapitzlist"/>
        <w:numPr>
          <w:ilvl w:val="0"/>
          <w:numId w:val="32"/>
        </w:numPr>
        <w:spacing w:line="360" w:lineRule="auto"/>
        <w:jc w:val="both"/>
      </w:pPr>
      <w:r w:rsidRPr="00893D52">
        <w:t xml:space="preserve"> </w:t>
      </w:r>
      <w:r w:rsidR="008D4E2A" w:rsidRPr="00893D52">
        <w:t>uzasadnienie zawierające osiągnięcia nauczyciela w odniesieniu do kryteriów zawartych w § 4.</w:t>
      </w:r>
    </w:p>
    <w:p w14:paraId="23A823B7" w14:textId="6A273C92" w:rsidR="00C60A47" w:rsidRPr="00893D52" w:rsidRDefault="008D4E2A" w:rsidP="00893D52">
      <w:pPr>
        <w:spacing w:line="360" w:lineRule="auto"/>
        <w:jc w:val="both"/>
      </w:pPr>
      <w:r w:rsidRPr="00893D52">
        <w:rPr>
          <w:b/>
        </w:rPr>
        <w:t>§8</w:t>
      </w:r>
      <w:r w:rsidR="006C6227" w:rsidRPr="00893D52">
        <w:rPr>
          <w:b/>
        </w:rPr>
        <w:t>.</w:t>
      </w:r>
      <w:r w:rsidR="006C6227" w:rsidRPr="00893D52">
        <w:t xml:space="preserve"> </w:t>
      </w:r>
      <w:r w:rsidR="00C60A47" w:rsidRPr="00893D52">
        <w:t xml:space="preserve">Nagrody </w:t>
      </w:r>
      <w:r w:rsidR="00C64BAB" w:rsidRPr="00893D52">
        <w:t xml:space="preserve">przyznawane </w:t>
      </w:r>
      <w:r w:rsidR="00C60A47" w:rsidRPr="00893D52">
        <w:t xml:space="preserve">są z okazji Dnia Edukacji Narodowej </w:t>
      </w:r>
      <w:r w:rsidR="004365AF" w:rsidRPr="00893D52">
        <w:t xml:space="preserve">lub innego ważnego wydarzenia </w:t>
      </w:r>
      <w:r w:rsidR="00F776B6" w:rsidRPr="00893D52">
        <w:t>związanego z</w:t>
      </w:r>
      <w:r w:rsidR="00975E75" w:rsidRPr="00893D52">
        <w:t xml:space="preserve"> oświat</w:t>
      </w:r>
      <w:r w:rsidR="00F776B6" w:rsidRPr="00893D52">
        <w:t>ą</w:t>
      </w:r>
      <w:r w:rsidR="00975E75" w:rsidRPr="00893D52">
        <w:t xml:space="preserve">. </w:t>
      </w:r>
    </w:p>
    <w:p w14:paraId="046EED10" w14:textId="7E4B9171" w:rsidR="00C60A47" w:rsidRPr="00893D52" w:rsidRDefault="00EF2AA7" w:rsidP="00893D52">
      <w:pPr>
        <w:spacing w:line="360" w:lineRule="auto"/>
        <w:jc w:val="both"/>
      </w:pPr>
      <w:r w:rsidRPr="00893D52">
        <w:rPr>
          <w:b/>
        </w:rPr>
        <w:t>§9</w:t>
      </w:r>
      <w:r w:rsidR="006C6227" w:rsidRPr="00893D52">
        <w:rPr>
          <w:b/>
        </w:rPr>
        <w:t>.</w:t>
      </w:r>
      <w:r w:rsidR="006C6227" w:rsidRPr="00893D52">
        <w:t xml:space="preserve"> </w:t>
      </w:r>
      <w:r w:rsidR="00C60A47" w:rsidRPr="00893D52">
        <w:t xml:space="preserve">Nauczyciel, któremu </w:t>
      </w:r>
      <w:r w:rsidR="00B11FA5" w:rsidRPr="00893D52">
        <w:t>została przyznana nagroda</w:t>
      </w:r>
      <w:r w:rsidR="00C60A47" w:rsidRPr="00893D52">
        <w:t xml:space="preserve"> otrzymuje dyplom, którego kopię umieszcza się w </w:t>
      </w:r>
      <w:r w:rsidR="00FE19EC" w:rsidRPr="00893D52">
        <w:t xml:space="preserve">jego </w:t>
      </w:r>
      <w:r w:rsidR="00C60A47" w:rsidRPr="00893D52">
        <w:t xml:space="preserve">aktach osobowych. </w:t>
      </w:r>
    </w:p>
    <w:p w14:paraId="2E894087" w14:textId="77777777" w:rsidR="00295404" w:rsidRPr="00893D52" w:rsidRDefault="00295404" w:rsidP="00893D52">
      <w:pPr>
        <w:pStyle w:val="Tytu"/>
        <w:spacing w:line="360" w:lineRule="auto"/>
        <w:jc w:val="both"/>
        <w:rPr>
          <w:szCs w:val="24"/>
        </w:rPr>
      </w:pPr>
    </w:p>
    <w:sectPr w:rsidR="00295404" w:rsidRPr="00893D52" w:rsidSect="00893D52">
      <w:footerReference w:type="even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437A" w14:textId="77777777" w:rsidR="00E718B5" w:rsidRDefault="00E718B5">
      <w:r>
        <w:separator/>
      </w:r>
    </w:p>
  </w:endnote>
  <w:endnote w:type="continuationSeparator" w:id="0">
    <w:p w14:paraId="3CF11B46" w14:textId="77777777" w:rsidR="00E718B5" w:rsidRDefault="00E7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1AF3" w14:textId="77777777" w:rsidR="008B5230" w:rsidRDefault="001466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523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5230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DDAB8A9" w14:textId="77777777" w:rsidR="008B5230" w:rsidRDefault="008B52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E115" w14:textId="77777777" w:rsidR="008B5230" w:rsidRDefault="008B5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39FB" w14:textId="77777777" w:rsidR="00E718B5" w:rsidRDefault="00E718B5">
      <w:r>
        <w:separator/>
      </w:r>
    </w:p>
  </w:footnote>
  <w:footnote w:type="continuationSeparator" w:id="0">
    <w:p w14:paraId="4BC68D92" w14:textId="77777777" w:rsidR="00E718B5" w:rsidRDefault="00E7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6306"/>
    <w:multiLevelType w:val="hybridMultilevel"/>
    <w:tmpl w:val="33E42566"/>
    <w:lvl w:ilvl="0" w:tplc="31E21DD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67FA7"/>
    <w:multiLevelType w:val="hybridMultilevel"/>
    <w:tmpl w:val="5C5249C6"/>
    <w:lvl w:ilvl="0" w:tplc="5BE27E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FC57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0C4D74"/>
    <w:multiLevelType w:val="multilevel"/>
    <w:tmpl w:val="416E9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536152"/>
    <w:multiLevelType w:val="hybridMultilevel"/>
    <w:tmpl w:val="A398A15E"/>
    <w:lvl w:ilvl="0" w:tplc="A5F2A13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4" w15:restartNumberingAfterBreak="0">
    <w:nsid w:val="106C23DF"/>
    <w:multiLevelType w:val="hybridMultilevel"/>
    <w:tmpl w:val="D598A82A"/>
    <w:lvl w:ilvl="0" w:tplc="9CA03D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5" w15:restartNumberingAfterBreak="0">
    <w:nsid w:val="158C62FB"/>
    <w:multiLevelType w:val="hybridMultilevel"/>
    <w:tmpl w:val="23DACD78"/>
    <w:lvl w:ilvl="0" w:tplc="60EEF850">
      <w:start w:val="1"/>
      <w:numFmt w:val="decimal"/>
      <w:lvlText w:val="%1)"/>
      <w:lvlJc w:val="left"/>
      <w:pPr>
        <w:tabs>
          <w:tab w:val="num" w:pos="726"/>
        </w:tabs>
        <w:ind w:left="726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6" w15:restartNumberingAfterBreak="0">
    <w:nsid w:val="185C2BCB"/>
    <w:multiLevelType w:val="hybridMultilevel"/>
    <w:tmpl w:val="EF8C8DF0"/>
    <w:lvl w:ilvl="0" w:tplc="7D92EB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  <w:szCs w:val="24"/>
      </w:rPr>
    </w:lvl>
    <w:lvl w:ilvl="1" w:tplc="FAD8C5D2">
      <w:start w:val="6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56D6A8AE">
      <w:start w:val="1"/>
      <w:numFmt w:val="decimal"/>
      <w:lvlText w:val="%3)"/>
      <w:lvlJc w:val="left"/>
      <w:pPr>
        <w:tabs>
          <w:tab w:val="num" w:pos="1983"/>
        </w:tabs>
        <w:ind w:left="19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7" w15:restartNumberingAfterBreak="0">
    <w:nsid w:val="18E11972"/>
    <w:multiLevelType w:val="hybridMultilevel"/>
    <w:tmpl w:val="E1A07D6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8" w15:restartNumberingAfterBreak="0">
    <w:nsid w:val="19B01880"/>
    <w:multiLevelType w:val="multilevel"/>
    <w:tmpl w:val="5C5249C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C2463B"/>
    <w:multiLevelType w:val="multilevel"/>
    <w:tmpl w:val="E9EA5F60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  <w:szCs w:val="24"/>
      </w:rPr>
    </w:lvl>
    <w:lvl w:ilvl="1">
      <w:start w:val="6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3"/>
        </w:tabs>
        <w:ind w:left="198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0" w15:restartNumberingAfterBreak="0">
    <w:nsid w:val="2BBF077E"/>
    <w:multiLevelType w:val="hybridMultilevel"/>
    <w:tmpl w:val="43045464"/>
    <w:lvl w:ilvl="0" w:tplc="0E227E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17F66"/>
    <w:multiLevelType w:val="multilevel"/>
    <w:tmpl w:val="764CBA66"/>
    <w:lvl w:ilvl="0">
      <w:start w:val="1"/>
      <w:numFmt w:val="decimal"/>
      <w:lvlText w:val="%1)"/>
      <w:lvlJc w:val="left"/>
      <w:pPr>
        <w:tabs>
          <w:tab w:val="num" w:pos="1071"/>
        </w:tabs>
        <w:ind w:left="1071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01F5C8E"/>
    <w:multiLevelType w:val="multilevel"/>
    <w:tmpl w:val="D598A8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3" w15:restartNumberingAfterBreak="0">
    <w:nsid w:val="31B769EB"/>
    <w:multiLevelType w:val="hybridMultilevel"/>
    <w:tmpl w:val="2F726EA4"/>
    <w:lvl w:ilvl="0" w:tplc="0E98352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6F7EDE"/>
    <w:multiLevelType w:val="hybridMultilevel"/>
    <w:tmpl w:val="D0828756"/>
    <w:lvl w:ilvl="0" w:tplc="19B828F6">
      <w:start w:val="1"/>
      <w:numFmt w:val="decimal"/>
      <w:lvlText w:val="%1)"/>
      <w:lvlJc w:val="left"/>
      <w:pPr>
        <w:tabs>
          <w:tab w:val="num" w:pos="726"/>
        </w:tabs>
        <w:ind w:left="726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F712A"/>
    <w:multiLevelType w:val="multilevel"/>
    <w:tmpl w:val="564C04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023194"/>
    <w:multiLevelType w:val="multilevel"/>
    <w:tmpl w:val="359C2E36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  <w:szCs w:val="24"/>
      </w:rPr>
    </w:lvl>
    <w:lvl w:ilvl="1">
      <w:start w:val="6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7" w15:restartNumberingAfterBreak="0">
    <w:nsid w:val="3BB01E26"/>
    <w:multiLevelType w:val="hybridMultilevel"/>
    <w:tmpl w:val="A1D4AB84"/>
    <w:lvl w:ilvl="0" w:tplc="DF00A7C6">
      <w:start w:val="1"/>
      <w:numFmt w:val="decimal"/>
      <w:lvlText w:val="%1)"/>
      <w:lvlJc w:val="left"/>
      <w:pPr>
        <w:tabs>
          <w:tab w:val="num" w:pos="726"/>
        </w:tabs>
        <w:ind w:left="726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1E9B"/>
    <w:multiLevelType w:val="hybridMultilevel"/>
    <w:tmpl w:val="C69AB0E8"/>
    <w:lvl w:ilvl="0" w:tplc="DF00A7C6">
      <w:start w:val="1"/>
      <w:numFmt w:val="decimal"/>
      <w:lvlText w:val="%1)"/>
      <w:lvlJc w:val="left"/>
      <w:pPr>
        <w:tabs>
          <w:tab w:val="num" w:pos="726"/>
        </w:tabs>
        <w:ind w:left="726" w:hanging="363"/>
      </w:pPr>
      <w:rPr>
        <w:rFonts w:hint="default"/>
      </w:rPr>
    </w:lvl>
    <w:lvl w:ilvl="1" w:tplc="674AF3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4B69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7500A9E"/>
    <w:multiLevelType w:val="hybridMultilevel"/>
    <w:tmpl w:val="E7F40CE8"/>
    <w:lvl w:ilvl="0" w:tplc="8F2898F2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230220"/>
    <w:multiLevelType w:val="multilevel"/>
    <w:tmpl w:val="5F78D9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EB1672C"/>
    <w:multiLevelType w:val="hybridMultilevel"/>
    <w:tmpl w:val="80E09C68"/>
    <w:lvl w:ilvl="0" w:tplc="B9CC706E">
      <w:start w:val="1"/>
      <w:numFmt w:val="decimal"/>
      <w:lvlText w:val="%1)"/>
      <w:lvlJc w:val="left"/>
      <w:pPr>
        <w:tabs>
          <w:tab w:val="num" w:pos="726"/>
        </w:tabs>
        <w:ind w:left="726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B85C6E"/>
    <w:multiLevelType w:val="hybridMultilevel"/>
    <w:tmpl w:val="764CBA66"/>
    <w:lvl w:ilvl="0" w:tplc="B9CC706E">
      <w:start w:val="1"/>
      <w:numFmt w:val="decimal"/>
      <w:lvlText w:val="%1)"/>
      <w:lvlJc w:val="left"/>
      <w:pPr>
        <w:tabs>
          <w:tab w:val="num" w:pos="1071"/>
        </w:tabs>
        <w:ind w:left="1071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C46125D"/>
    <w:multiLevelType w:val="multilevel"/>
    <w:tmpl w:val="B4C0CA86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5" w15:restartNumberingAfterBreak="0">
    <w:nsid w:val="731B28CA"/>
    <w:multiLevelType w:val="hybridMultilevel"/>
    <w:tmpl w:val="2F622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8587C"/>
    <w:multiLevelType w:val="hybridMultilevel"/>
    <w:tmpl w:val="54E6894C"/>
    <w:lvl w:ilvl="0" w:tplc="58369F5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4E41255"/>
    <w:multiLevelType w:val="hybridMultilevel"/>
    <w:tmpl w:val="D544196E"/>
    <w:lvl w:ilvl="0" w:tplc="60EEF850">
      <w:start w:val="1"/>
      <w:numFmt w:val="decimal"/>
      <w:lvlText w:val="%1)"/>
      <w:lvlJc w:val="left"/>
      <w:pPr>
        <w:tabs>
          <w:tab w:val="num" w:pos="726"/>
        </w:tabs>
        <w:ind w:left="726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8" w15:restartNumberingAfterBreak="0">
    <w:nsid w:val="7514410C"/>
    <w:multiLevelType w:val="hybridMultilevel"/>
    <w:tmpl w:val="E2EC30FA"/>
    <w:lvl w:ilvl="0" w:tplc="673CF0E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6450A6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86BC7"/>
    <w:multiLevelType w:val="hybridMultilevel"/>
    <w:tmpl w:val="DB3C2152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0" w15:restartNumberingAfterBreak="0">
    <w:nsid w:val="797A1B52"/>
    <w:multiLevelType w:val="multilevel"/>
    <w:tmpl w:val="D544196E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31" w15:restartNumberingAfterBreak="0">
    <w:nsid w:val="79EB055A"/>
    <w:multiLevelType w:val="hybridMultilevel"/>
    <w:tmpl w:val="A73E6ECE"/>
    <w:lvl w:ilvl="0" w:tplc="DF00A7C6">
      <w:start w:val="1"/>
      <w:numFmt w:val="decimal"/>
      <w:lvlText w:val="%1)"/>
      <w:lvlJc w:val="left"/>
      <w:pPr>
        <w:tabs>
          <w:tab w:val="num" w:pos="726"/>
        </w:tabs>
        <w:ind w:left="726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9F43AA"/>
    <w:multiLevelType w:val="hybridMultilevel"/>
    <w:tmpl w:val="FF26DDBE"/>
    <w:lvl w:ilvl="0" w:tplc="E932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2910647">
    <w:abstractNumId w:val="1"/>
  </w:num>
  <w:num w:numId="2" w16cid:durableId="1183743534">
    <w:abstractNumId w:val="28"/>
  </w:num>
  <w:num w:numId="3" w16cid:durableId="1343970495">
    <w:abstractNumId w:val="32"/>
  </w:num>
  <w:num w:numId="4" w16cid:durableId="625628252">
    <w:abstractNumId w:val="10"/>
  </w:num>
  <w:num w:numId="5" w16cid:durableId="663818781">
    <w:abstractNumId w:val="7"/>
  </w:num>
  <w:num w:numId="6" w16cid:durableId="497431101">
    <w:abstractNumId w:val="6"/>
  </w:num>
  <w:num w:numId="7" w16cid:durableId="2132823505">
    <w:abstractNumId w:val="20"/>
  </w:num>
  <w:num w:numId="8" w16cid:durableId="370686639">
    <w:abstractNumId w:val="5"/>
  </w:num>
  <w:num w:numId="9" w16cid:durableId="1677878172">
    <w:abstractNumId w:val="26"/>
  </w:num>
  <w:num w:numId="10" w16cid:durableId="1377971681">
    <w:abstractNumId w:val="27"/>
  </w:num>
  <w:num w:numId="11" w16cid:durableId="526480778">
    <w:abstractNumId w:val="0"/>
  </w:num>
  <w:num w:numId="12" w16cid:durableId="66460020">
    <w:abstractNumId w:val="24"/>
  </w:num>
  <w:num w:numId="13" w16cid:durableId="1196194616">
    <w:abstractNumId w:val="16"/>
  </w:num>
  <w:num w:numId="14" w16cid:durableId="107820904">
    <w:abstractNumId w:val="13"/>
  </w:num>
  <w:num w:numId="15" w16cid:durableId="1184977580">
    <w:abstractNumId w:val="30"/>
  </w:num>
  <w:num w:numId="16" w16cid:durableId="395055636">
    <w:abstractNumId w:val="18"/>
  </w:num>
  <w:num w:numId="17" w16cid:durableId="933440336">
    <w:abstractNumId w:val="22"/>
  </w:num>
  <w:num w:numId="18" w16cid:durableId="1119378956">
    <w:abstractNumId w:val="2"/>
  </w:num>
  <w:num w:numId="19" w16cid:durableId="1148590726">
    <w:abstractNumId w:val="21"/>
  </w:num>
  <w:num w:numId="20" w16cid:durableId="839470308">
    <w:abstractNumId w:val="15"/>
  </w:num>
  <w:num w:numId="21" w16cid:durableId="914972953">
    <w:abstractNumId w:val="23"/>
  </w:num>
  <w:num w:numId="22" w16cid:durableId="2126120167">
    <w:abstractNumId w:val="11"/>
  </w:num>
  <w:num w:numId="23" w16cid:durableId="1201085987">
    <w:abstractNumId w:val="14"/>
  </w:num>
  <w:num w:numId="24" w16cid:durableId="1929000389">
    <w:abstractNumId w:val="8"/>
  </w:num>
  <w:num w:numId="25" w16cid:durableId="96370349">
    <w:abstractNumId w:val="4"/>
  </w:num>
  <w:num w:numId="26" w16cid:durableId="814952739">
    <w:abstractNumId w:val="12"/>
  </w:num>
  <w:num w:numId="27" w16cid:durableId="1161239536">
    <w:abstractNumId w:val="3"/>
  </w:num>
  <w:num w:numId="28" w16cid:durableId="185799630">
    <w:abstractNumId w:val="19"/>
  </w:num>
  <w:num w:numId="29" w16cid:durableId="270281521">
    <w:abstractNumId w:val="9"/>
  </w:num>
  <w:num w:numId="30" w16cid:durableId="1711346289">
    <w:abstractNumId w:val="31"/>
  </w:num>
  <w:num w:numId="31" w16cid:durableId="1962033832">
    <w:abstractNumId w:val="29"/>
  </w:num>
  <w:num w:numId="32" w16cid:durableId="1593783964">
    <w:abstractNumId w:val="17"/>
  </w:num>
  <w:num w:numId="33" w16cid:durableId="9424225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15"/>
    <w:rsid w:val="000044A8"/>
    <w:rsid w:val="00026578"/>
    <w:rsid w:val="00057B0D"/>
    <w:rsid w:val="000B1D11"/>
    <w:rsid w:val="000B2F85"/>
    <w:rsid w:val="000C34B5"/>
    <w:rsid w:val="000C7BB8"/>
    <w:rsid w:val="000D49C9"/>
    <w:rsid w:val="000E1B1E"/>
    <w:rsid w:val="00134F8D"/>
    <w:rsid w:val="001465D4"/>
    <w:rsid w:val="0014663C"/>
    <w:rsid w:val="0015066E"/>
    <w:rsid w:val="00163110"/>
    <w:rsid w:val="00193E14"/>
    <w:rsid w:val="001D297D"/>
    <w:rsid w:val="001F2003"/>
    <w:rsid w:val="002203E6"/>
    <w:rsid w:val="002430C3"/>
    <w:rsid w:val="00261A2F"/>
    <w:rsid w:val="002814F0"/>
    <w:rsid w:val="002878F6"/>
    <w:rsid w:val="00295404"/>
    <w:rsid w:val="002A3007"/>
    <w:rsid w:val="002A66F4"/>
    <w:rsid w:val="002E7619"/>
    <w:rsid w:val="002F78B0"/>
    <w:rsid w:val="003608C0"/>
    <w:rsid w:val="00380592"/>
    <w:rsid w:val="003B0221"/>
    <w:rsid w:val="003C0898"/>
    <w:rsid w:val="003F18E3"/>
    <w:rsid w:val="003F3415"/>
    <w:rsid w:val="00410D69"/>
    <w:rsid w:val="00412B46"/>
    <w:rsid w:val="00415C90"/>
    <w:rsid w:val="00422675"/>
    <w:rsid w:val="004365AF"/>
    <w:rsid w:val="00445852"/>
    <w:rsid w:val="00451980"/>
    <w:rsid w:val="004731C5"/>
    <w:rsid w:val="004C7658"/>
    <w:rsid w:val="004E7221"/>
    <w:rsid w:val="004F164E"/>
    <w:rsid w:val="005964CB"/>
    <w:rsid w:val="005A62EC"/>
    <w:rsid w:val="005B7EBF"/>
    <w:rsid w:val="005D162B"/>
    <w:rsid w:val="005D7EA8"/>
    <w:rsid w:val="00624A35"/>
    <w:rsid w:val="00625CF4"/>
    <w:rsid w:val="006B29F8"/>
    <w:rsid w:val="006C6227"/>
    <w:rsid w:val="006E2A63"/>
    <w:rsid w:val="006F0608"/>
    <w:rsid w:val="006F5D0F"/>
    <w:rsid w:val="00751259"/>
    <w:rsid w:val="00765DA0"/>
    <w:rsid w:val="00773C94"/>
    <w:rsid w:val="00790F03"/>
    <w:rsid w:val="007E090B"/>
    <w:rsid w:val="00823DFA"/>
    <w:rsid w:val="00833A51"/>
    <w:rsid w:val="0084046A"/>
    <w:rsid w:val="00854B06"/>
    <w:rsid w:val="00862DAF"/>
    <w:rsid w:val="008832F8"/>
    <w:rsid w:val="00893D52"/>
    <w:rsid w:val="008B5230"/>
    <w:rsid w:val="008D0010"/>
    <w:rsid w:val="008D4E2A"/>
    <w:rsid w:val="00902200"/>
    <w:rsid w:val="00920CDF"/>
    <w:rsid w:val="009210B0"/>
    <w:rsid w:val="009569FA"/>
    <w:rsid w:val="00975E75"/>
    <w:rsid w:val="00A06219"/>
    <w:rsid w:val="00A2039F"/>
    <w:rsid w:val="00A31CE2"/>
    <w:rsid w:val="00A6031B"/>
    <w:rsid w:val="00A64E68"/>
    <w:rsid w:val="00A67FF6"/>
    <w:rsid w:val="00A80081"/>
    <w:rsid w:val="00A904E6"/>
    <w:rsid w:val="00AD6577"/>
    <w:rsid w:val="00AE5634"/>
    <w:rsid w:val="00B04B0B"/>
    <w:rsid w:val="00B05CE2"/>
    <w:rsid w:val="00B066AB"/>
    <w:rsid w:val="00B11FA5"/>
    <w:rsid w:val="00B242CC"/>
    <w:rsid w:val="00BA782A"/>
    <w:rsid w:val="00BB33C9"/>
    <w:rsid w:val="00BD08AB"/>
    <w:rsid w:val="00BD14DE"/>
    <w:rsid w:val="00BE5FBE"/>
    <w:rsid w:val="00BF7199"/>
    <w:rsid w:val="00C06EF5"/>
    <w:rsid w:val="00C33399"/>
    <w:rsid w:val="00C52B75"/>
    <w:rsid w:val="00C60A47"/>
    <w:rsid w:val="00C64BAB"/>
    <w:rsid w:val="00CA7AA8"/>
    <w:rsid w:val="00CB438C"/>
    <w:rsid w:val="00CD32D5"/>
    <w:rsid w:val="00CD6757"/>
    <w:rsid w:val="00CF1DF6"/>
    <w:rsid w:val="00D167CC"/>
    <w:rsid w:val="00D87CA1"/>
    <w:rsid w:val="00DC2EB1"/>
    <w:rsid w:val="00E23F2D"/>
    <w:rsid w:val="00E30CB2"/>
    <w:rsid w:val="00E37AED"/>
    <w:rsid w:val="00E63C3C"/>
    <w:rsid w:val="00E718B5"/>
    <w:rsid w:val="00E740B0"/>
    <w:rsid w:val="00EC5B64"/>
    <w:rsid w:val="00EF2AA7"/>
    <w:rsid w:val="00EF50BC"/>
    <w:rsid w:val="00F1656E"/>
    <w:rsid w:val="00F50D49"/>
    <w:rsid w:val="00F5112B"/>
    <w:rsid w:val="00F5380A"/>
    <w:rsid w:val="00F55057"/>
    <w:rsid w:val="00F70366"/>
    <w:rsid w:val="00F76860"/>
    <w:rsid w:val="00F776B6"/>
    <w:rsid w:val="00FE19EC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95742"/>
  <w15:docId w15:val="{327078C7-9504-4A4B-8F61-86C87954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621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F3415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3F3415"/>
    <w:rPr>
      <w:b/>
      <w:bCs/>
    </w:rPr>
  </w:style>
  <w:style w:type="paragraph" w:styleId="HTML-wstpniesformatowany">
    <w:name w:val="HTML Preformatted"/>
    <w:basedOn w:val="Normalny"/>
    <w:rsid w:val="003F3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rsid w:val="003F34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F341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8B5230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8B5230"/>
  </w:style>
  <w:style w:type="paragraph" w:styleId="Tytu">
    <w:name w:val="Title"/>
    <w:basedOn w:val="Normalny"/>
    <w:qFormat/>
    <w:rsid w:val="008B5230"/>
    <w:pPr>
      <w:jc w:val="center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3B0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78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25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11981">
                  <w:marLeft w:val="2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3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52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50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32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1089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XXI/232/09</vt:lpstr>
    </vt:vector>
  </TitlesOfParts>
  <Company>Powiatowe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XXI/232/09</dc:title>
  <dc:creator>Edyta Zielińska</dc:creator>
  <cp:lastModifiedBy>Iza Pączkowska</cp:lastModifiedBy>
  <cp:revision>7</cp:revision>
  <cp:lastPrinted>2023-09-13T07:36:00Z</cp:lastPrinted>
  <dcterms:created xsi:type="dcterms:W3CDTF">2023-09-12T12:14:00Z</dcterms:created>
  <dcterms:modified xsi:type="dcterms:W3CDTF">2023-09-15T08:40:00Z</dcterms:modified>
</cp:coreProperties>
</file>