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E436E" w14:textId="77777777" w:rsidR="00C254A0" w:rsidRPr="000E6D00" w:rsidRDefault="00C254A0" w:rsidP="000E6D00">
      <w:pPr>
        <w:spacing w:line="252" w:lineRule="auto"/>
        <w:jc w:val="both"/>
        <w:rPr>
          <w:rFonts w:ascii="Times New Roman" w:hAnsi="Times New Roman" w:cs="Times New Roman"/>
          <w:b/>
        </w:rPr>
      </w:pPr>
      <w:r w:rsidRPr="000E6D00">
        <w:rPr>
          <w:rFonts w:ascii="Times New Roman" w:hAnsi="Times New Roman" w:cs="Times New Roman"/>
          <w:b/>
        </w:rPr>
        <w:t>IMIENNY WYKAZ GŁOSOWAŃ RADNYCH</w:t>
      </w:r>
    </w:p>
    <w:p w14:paraId="25EBA7F6" w14:textId="71BF82BF" w:rsidR="00C254A0" w:rsidRDefault="00C254A0" w:rsidP="00F47B1A">
      <w:pPr>
        <w:jc w:val="both"/>
        <w:rPr>
          <w:rFonts w:ascii="Times New Roman" w:hAnsi="Times New Roman" w:cs="Times New Roman"/>
        </w:rPr>
      </w:pPr>
      <w:r w:rsidRPr="000E6D00">
        <w:rPr>
          <w:rFonts w:ascii="Times New Roman" w:hAnsi="Times New Roman" w:cs="Times New Roman"/>
        </w:rPr>
        <w:t xml:space="preserve">Podjęcie uchwały w sprawie </w:t>
      </w:r>
      <w:r w:rsidR="004600DE" w:rsidRPr="004600DE">
        <w:rPr>
          <w:rFonts w:ascii="Times New Roman" w:hAnsi="Times New Roman" w:cs="Times New Roman"/>
        </w:rPr>
        <w:t>zaskar</w:t>
      </w:r>
      <w:r w:rsidR="004600DE" w:rsidRPr="004600DE">
        <w:rPr>
          <w:rFonts w:ascii="Times New Roman" w:hAnsi="Times New Roman" w:cs="Times New Roman" w:hint="cs"/>
        </w:rPr>
        <w:t>ż</w:t>
      </w:r>
      <w:r w:rsidR="004600DE" w:rsidRPr="004600DE">
        <w:rPr>
          <w:rFonts w:ascii="Times New Roman" w:hAnsi="Times New Roman" w:cs="Times New Roman"/>
        </w:rPr>
        <w:t>enia Rozstrzygni</w:t>
      </w:r>
      <w:r w:rsidR="004600DE" w:rsidRPr="004600DE">
        <w:rPr>
          <w:rFonts w:ascii="Times New Roman" w:hAnsi="Times New Roman" w:cs="Times New Roman" w:hint="cs"/>
        </w:rPr>
        <w:t>ę</w:t>
      </w:r>
      <w:r w:rsidR="004600DE" w:rsidRPr="004600DE">
        <w:rPr>
          <w:rFonts w:ascii="Times New Roman" w:hAnsi="Times New Roman" w:cs="Times New Roman"/>
        </w:rPr>
        <w:t>cia Nadzorczego Wojewody Kujawsko- Pomorskiego Nr 51/2023 z dnia 26 maja 2023 roku stwierdzaj</w:t>
      </w:r>
      <w:r w:rsidR="004600DE" w:rsidRPr="004600DE">
        <w:rPr>
          <w:rFonts w:ascii="Times New Roman" w:hAnsi="Times New Roman" w:cs="Times New Roman" w:hint="cs"/>
        </w:rPr>
        <w:t>ą</w:t>
      </w:r>
      <w:r w:rsidR="004600DE" w:rsidRPr="004600DE">
        <w:rPr>
          <w:rFonts w:ascii="Times New Roman" w:hAnsi="Times New Roman" w:cs="Times New Roman"/>
        </w:rPr>
        <w:t>cego niewa</w:t>
      </w:r>
      <w:r w:rsidR="004600DE" w:rsidRPr="004600DE">
        <w:rPr>
          <w:rFonts w:ascii="Times New Roman" w:hAnsi="Times New Roman" w:cs="Times New Roman" w:hint="cs"/>
        </w:rPr>
        <w:t>ż</w:t>
      </w:r>
      <w:r w:rsidR="004600DE" w:rsidRPr="004600DE">
        <w:rPr>
          <w:rFonts w:ascii="Times New Roman" w:hAnsi="Times New Roman" w:cs="Times New Roman"/>
        </w:rPr>
        <w:t>no</w:t>
      </w:r>
      <w:r w:rsidR="004600DE" w:rsidRPr="004600DE">
        <w:rPr>
          <w:rFonts w:ascii="Times New Roman" w:hAnsi="Times New Roman" w:cs="Times New Roman" w:hint="cs"/>
        </w:rPr>
        <w:t>ść</w:t>
      </w:r>
      <w:r w:rsidR="004600DE" w:rsidRPr="004600DE">
        <w:rPr>
          <w:rFonts w:ascii="Times New Roman" w:hAnsi="Times New Roman" w:cs="Times New Roman"/>
        </w:rPr>
        <w:t xml:space="preserve"> Uchwa</w:t>
      </w:r>
      <w:r w:rsidR="004600DE" w:rsidRPr="004600DE">
        <w:rPr>
          <w:rFonts w:ascii="Times New Roman" w:hAnsi="Times New Roman" w:cs="Times New Roman" w:hint="cs"/>
        </w:rPr>
        <w:t>ł</w:t>
      </w:r>
      <w:r w:rsidR="004600DE" w:rsidRPr="004600DE">
        <w:rPr>
          <w:rFonts w:ascii="Times New Roman" w:hAnsi="Times New Roman" w:cs="Times New Roman"/>
        </w:rPr>
        <w:t>y                                     Nr XLVIII/424/2023 Rady Powiatu w Lipnie z dnia 20 kwietnia 2023 r.  w sprawie realizacji opieki wytchnieniowej w zwi</w:t>
      </w:r>
      <w:r w:rsidR="004600DE" w:rsidRPr="004600DE">
        <w:rPr>
          <w:rFonts w:ascii="Times New Roman" w:hAnsi="Times New Roman" w:cs="Times New Roman" w:hint="cs"/>
        </w:rPr>
        <w:t>ą</w:t>
      </w:r>
      <w:r w:rsidR="004600DE" w:rsidRPr="004600DE">
        <w:rPr>
          <w:rFonts w:ascii="Times New Roman" w:hAnsi="Times New Roman" w:cs="Times New Roman"/>
        </w:rPr>
        <w:t>zku z programem Ministerstwa Rodziny i Polityki Spo</w:t>
      </w:r>
      <w:r w:rsidR="004600DE" w:rsidRPr="004600DE">
        <w:rPr>
          <w:rFonts w:ascii="Times New Roman" w:hAnsi="Times New Roman" w:cs="Times New Roman" w:hint="cs"/>
        </w:rPr>
        <w:t>ł</w:t>
      </w:r>
      <w:r w:rsidR="004600DE" w:rsidRPr="004600DE">
        <w:rPr>
          <w:rFonts w:ascii="Times New Roman" w:hAnsi="Times New Roman" w:cs="Times New Roman"/>
        </w:rPr>
        <w:t xml:space="preserve">ecznej </w:t>
      </w:r>
      <w:r w:rsidR="004600DE" w:rsidRPr="004600DE">
        <w:rPr>
          <w:rFonts w:ascii="Times New Roman" w:hAnsi="Times New Roman" w:cs="Times New Roman" w:hint="eastAsia"/>
        </w:rPr>
        <w:t>„</w:t>
      </w:r>
      <w:r w:rsidR="004600DE" w:rsidRPr="004600DE">
        <w:rPr>
          <w:rFonts w:ascii="Times New Roman" w:hAnsi="Times New Roman" w:cs="Times New Roman"/>
        </w:rPr>
        <w:t>Opieka wytchnieniowa</w:t>
      </w:r>
      <w:r w:rsidR="004600DE" w:rsidRPr="004600DE">
        <w:rPr>
          <w:rFonts w:ascii="Times New Roman" w:hAnsi="Times New Roman" w:cs="Times New Roman" w:hint="eastAsia"/>
        </w:rPr>
        <w:t>”</w:t>
      </w:r>
      <w:r w:rsidR="004600DE" w:rsidRPr="004600DE">
        <w:rPr>
          <w:rFonts w:ascii="Times New Roman" w:hAnsi="Times New Roman" w:cs="Times New Roman"/>
        </w:rPr>
        <w:t>- edycja 2023.</w:t>
      </w:r>
    </w:p>
    <w:p w14:paraId="7DBE0B5F" w14:textId="77777777" w:rsidR="00F47B1A" w:rsidRPr="000E6D00" w:rsidRDefault="00F47B1A" w:rsidP="00F47B1A">
      <w:pPr>
        <w:jc w:val="both"/>
        <w:rPr>
          <w:rFonts w:ascii="Times New Roman" w:hAnsi="Times New Roman" w:cs="Times New Roman"/>
        </w:rPr>
      </w:pPr>
    </w:p>
    <w:p w14:paraId="5C973D31" w14:textId="77777777" w:rsidR="00C254A0" w:rsidRPr="000E6D00" w:rsidRDefault="00C254A0" w:rsidP="000E6D00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E6D00">
        <w:rPr>
          <w:rFonts w:ascii="Times New Roman" w:hAnsi="Times New Roman" w:cs="Times New Roman"/>
        </w:rPr>
        <w:t>Ustawowy skład Rady: 19 radnych</w:t>
      </w:r>
    </w:p>
    <w:p w14:paraId="31135CD0" w14:textId="047BE1C4" w:rsidR="00C254A0" w:rsidRPr="000E6D00" w:rsidRDefault="00C254A0" w:rsidP="000E6D00">
      <w:pPr>
        <w:jc w:val="both"/>
        <w:rPr>
          <w:rFonts w:ascii="Times New Roman" w:hAnsi="Times New Roman" w:cs="Times New Roman"/>
        </w:rPr>
      </w:pPr>
      <w:r w:rsidRPr="000E6D00">
        <w:rPr>
          <w:rFonts w:ascii="Times New Roman" w:hAnsi="Times New Roman" w:cs="Times New Roman"/>
        </w:rPr>
        <w:t>Liczba radnych obecnych na sesji: 1</w:t>
      </w:r>
      <w:r w:rsidR="004600DE">
        <w:rPr>
          <w:rFonts w:ascii="Times New Roman" w:hAnsi="Times New Roman" w:cs="Times New Roman"/>
        </w:rPr>
        <w:t>8</w:t>
      </w:r>
      <w:r w:rsidRPr="000E6D00">
        <w:rPr>
          <w:rFonts w:ascii="Times New Roman" w:hAnsi="Times New Roman" w:cs="Times New Roman"/>
        </w:rPr>
        <w:t xml:space="preserve"> radnych</w:t>
      </w:r>
    </w:p>
    <w:p w14:paraId="4EDC7380" w14:textId="77777777" w:rsidR="00C254A0" w:rsidRDefault="00C254A0" w:rsidP="00C254A0">
      <w:pPr>
        <w:spacing w:line="252" w:lineRule="auto"/>
        <w:rPr>
          <w:rFonts w:hint="eastAsi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C254A0" w14:paraId="47DEE4F1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7CA77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36AF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14:paraId="4151B05D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7C2FD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050A1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21FE7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C254A0" w14:paraId="777D0947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1CD7D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0961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14:paraId="62B5A75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11A3A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25A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020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0E2DC59B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9EC3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EAE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14:paraId="5B0B492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4D14" w14:textId="70C944BD" w:rsidR="00C254A0" w:rsidRDefault="00D43A1F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ED2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D8CC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1C22B5A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2875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67F3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Dobieszewski Ryszard </w:t>
            </w:r>
          </w:p>
          <w:p w14:paraId="04B6A53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D74A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97DC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BC7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4235C4E2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6060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BDF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 Grażyna</w:t>
            </w:r>
          </w:p>
          <w:p w14:paraId="4C827A63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DFBF6" w14:textId="272D39C9" w:rsidR="00C254A0" w:rsidRDefault="004600DE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D798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CA25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AE320C6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EEAF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EFE7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14:paraId="5BB8598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F0CAC" w14:textId="6CA60F17" w:rsidR="00C254A0" w:rsidRDefault="00D43A1F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F5A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F955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41A215D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D1F2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D39F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 Tadeusz</w:t>
            </w:r>
          </w:p>
          <w:p w14:paraId="75303F2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44E9B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7622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F0C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A91DF25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EDE8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B08A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14:paraId="1E20939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C0D6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3608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B64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38148B90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A5300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088F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14:paraId="66B81C7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88B6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7CA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263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35F0168A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ADCE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FEE7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14:paraId="3D97C93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F595E" w14:textId="35E18161" w:rsidR="00C254A0" w:rsidRDefault="004600DE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0D7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6F6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D052937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D8E9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bookmarkStart w:id="0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0441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 Mariusz</w:t>
            </w:r>
          </w:p>
          <w:p w14:paraId="7ED423CD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E68C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9D7E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C6A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</w:p>
        </w:tc>
      </w:tr>
      <w:tr w:rsidR="00C254A0" w14:paraId="46811C23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B0031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302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14:paraId="122AB4D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854D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26C0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768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0A0EEA56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14C6B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9FAE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 Marzena</w:t>
            </w:r>
          </w:p>
          <w:p w14:paraId="1863A4E3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967AA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BE60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25A3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2C7FE5A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0978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9E9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14:paraId="5F2DAF3E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8B3B0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62C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E95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1FA4A37B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59D6F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83E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14:paraId="2E41902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314B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51F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9EB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63AC5318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066BA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9429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14:paraId="756DB14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6B61B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DE0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C9E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E8AB613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CB80D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BFF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 Anna</w:t>
            </w:r>
          </w:p>
          <w:p w14:paraId="4C2B0AA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475E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9CA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815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A8CCBA3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7D2D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571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 Jan</w:t>
            </w:r>
          </w:p>
          <w:p w14:paraId="16794CF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B84FE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D12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869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1EA756E2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CE6F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2E6D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14:paraId="5532FB5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2599" w14:textId="2AFFDCE6" w:rsidR="00C254A0" w:rsidRDefault="000E6D0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29E2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B1FE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1F5E3B92" w14:textId="77777777" w:rsidTr="000E6D00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CEE60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9D4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CD24" w14:textId="61D3DE89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ACD5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172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bookmarkEnd w:id="0"/>
    </w:tbl>
    <w:p w14:paraId="51A67FF1" w14:textId="77777777" w:rsidR="006D184E" w:rsidRDefault="006D184E">
      <w:pPr>
        <w:rPr>
          <w:rFonts w:hint="eastAsia"/>
        </w:rPr>
      </w:pPr>
    </w:p>
    <w:sectPr w:rsidR="006D184E" w:rsidSect="004600D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4A0"/>
    <w:rsid w:val="000C2F27"/>
    <w:rsid w:val="000E6D00"/>
    <w:rsid w:val="001403F1"/>
    <w:rsid w:val="001D5DA4"/>
    <w:rsid w:val="004600DE"/>
    <w:rsid w:val="006D184E"/>
    <w:rsid w:val="007A221D"/>
    <w:rsid w:val="007D074E"/>
    <w:rsid w:val="00887AFD"/>
    <w:rsid w:val="00906BE4"/>
    <w:rsid w:val="00AE420D"/>
    <w:rsid w:val="00C254A0"/>
    <w:rsid w:val="00D43A1F"/>
    <w:rsid w:val="00DC3D16"/>
    <w:rsid w:val="00F4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B736"/>
  <w15:chartTrackingRefBased/>
  <w15:docId w15:val="{01A45A88-C0B6-4265-A344-5A275D1E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4A0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254A0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Iza Pączkowska</cp:lastModifiedBy>
  <cp:revision>11</cp:revision>
  <dcterms:created xsi:type="dcterms:W3CDTF">2023-05-31T10:24:00Z</dcterms:created>
  <dcterms:modified xsi:type="dcterms:W3CDTF">2023-07-20T11:12:00Z</dcterms:modified>
</cp:coreProperties>
</file>