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CAE8" w14:textId="32C185D9" w:rsidR="003C06B8" w:rsidRPr="003C06B8" w:rsidRDefault="003C06B8" w:rsidP="003C06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D54E6">
        <w:rPr>
          <w:rFonts w:ascii="Times New Roman" w:hAnsi="Times New Roman" w:cs="Times New Roman"/>
          <w:b/>
          <w:bCs/>
          <w:sz w:val="24"/>
          <w:szCs w:val="24"/>
        </w:rPr>
        <w:t>LI</w:t>
      </w:r>
      <w:r w:rsidRPr="003C06B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B7B1C">
        <w:rPr>
          <w:rFonts w:ascii="Times New Roman" w:hAnsi="Times New Roman" w:cs="Times New Roman"/>
          <w:b/>
          <w:bCs/>
          <w:sz w:val="24"/>
          <w:szCs w:val="24"/>
        </w:rPr>
        <w:t>435</w:t>
      </w:r>
      <w:r w:rsidRPr="003C06B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D54E6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0151043F" w14:textId="77777777" w:rsidR="003C06B8" w:rsidRPr="003C06B8" w:rsidRDefault="003C06B8" w:rsidP="003C06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1C1C8FD3" w14:textId="550A4C34" w:rsidR="003C06B8" w:rsidRPr="003C06B8" w:rsidRDefault="003C06B8" w:rsidP="003C06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3D54E6">
        <w:rPr>
          <w:rFonts w:ascii="Times New Roman" w:hAnsi="Times New Roman" w:cs="Times New Roman"/>
          <w:b/>
          <w:bCs/>
          <w:sz w:val="24"/>
          <w:szCs w:val="24"/>
        </w:rPr>
        <w:t xml:space="preserve"> 6 czerwca 2023</w:t>
      </w:r>
      <w:r w:rsidR="00E20031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0EC64834" w14:textId="77777777" w:rsidR="003C06B8" w:rsidRPr="003C06B8" w:rsidRDefault="003C06B8" w:rsidP="003C0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CCBADB" w14:textId="77777777" w:rsidR="003C06B8" w:rsidRPr="003C06B8" w:rsidRDefault="003C06B8" w:rsidP="003C0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b/>
          <w:bCs/>
          <w:sz w:val="24"/>
          <w:szCs w:val="24"/>
        </w:rPr>
        <w:t>w sprawie udzielenia Zarządowi Powiatu w Lipnie wotum zaufania</w:t>
      </w:r>
    </w:p>
    <w:p w14:paraId="34296273" w14:textId="77777777" w:rsidR="003C06B8" w:rsidRPr="003C06B8" w:rsidRDefault="003C06B8" w:rsidP="003C0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B2B3BD" w14:textId="77777777" w:rsidR="003C06B8" w:rsidRDefault="003C06B8" w:rsidP="003C06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sz w:val="24"/>
          <w:szCs w:val="24"/>
        </w:rPr>
        <w:t>Na podstawie art. 30 a ust. 9 ustawy z 5 czerwca 1998 r. o samorządzie powiatowym  (tj. Dz.U. z 2022 r., poz. 1526,  ze zm. z 2023 r. poz. 572) uchwala się, co następuje:</w:t>
      </w:r>
    </w:p>
    <w:p w14:paraId="62766EEA" w14:textId="77777777" w:rsidR="003C06B8" w:rsidRPr="003C06B8" w:rsidRDefault="003C06B8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62AF6" w14:textId="30F7DB7C" w:rsidR="003C06B8" w:rsidRPr="003C06B8" w:rsidRDefault="00CE7DF7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06B8" w:rsidRPr="003C06B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C06B8" w:rsidRPr="003C06B8">
        <w:rPr>
          <w:rFonts w:ascii="Times New Roman" w:hAnsi="Times New Roman" w:cs="Times New Roman"/>
          <w:sz w:val="24"/>
          <w:szCs w:val="24"/>
        </w:rPr>
        <w:t> Po zakończeniu debaty nad „Raportem o stanie Powiatu Lipnowskiego za 2022 rok” udziela się Zarządowi Powiatu w Lipnie wotum zaufania.</w:t>
      </w:r>
    </w:p>
    <w:p w14:paraId="5DCAD5EA" w14:textId="2FAC01A2" w:rsidR="003C06B8" w:rsidRDefault="00CE7DF7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06B8" w:rsidRPr="003C06B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C06B8" w:rsidRPr="003C06B8">
        <w:rPr>
          <w:rFonts w:ascii="Times New Roman" w:hAnsi="Times New Roman" w:cs="Times New Roman"/>
          <w:sz w:val="24"/>
          <w:szCs w:val="24"/>
        </w:rPr>
        <w:t> Uchwała wchodzi w życie z dniem podjęcia.</w:t>
      </w:r>
    </w:p>
    <w:p w14:paraId="2A8FECF8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EA71F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EFE4B" w14:textId="760D54AE" w:rsidR="00DB7B1C" w:rsidRDefault="00505BD5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Rady</w:t>
      </w:r>
    </w:p>
    <w:p w14:paraId="78F4AB51" w14:textId="0C3FC2E5" w:rsidR="00505BD5" w:rsidRDefault="00505BD5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Smużewska</w:t>
      </w:r>
      <w:proofErr w:type="spellEnd"/>
    </w:p>
    <w:p w14:paraId="5389E17F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F80F7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1ADAD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1C3D1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38007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7A617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B09EA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A4416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8C6FD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01826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F6352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56313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C8828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67DD5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6ACCB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6017A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04D68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C536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94C8F" w14:textId="57DCE2BD" w:rsidR="00DB7B1C" w:rsidRPr="003C06B8" w:rsidRDefault="00434FC2" w:rsidP="00434F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FC2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5C0C83F" w14:textId="3A326101" w:rsidR="00DB7B1C" w:rsidRPr="00DB7B1C" w:rsidRDefault="00DB7B1C" w:rsidP="00434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1C">
        <w:rPr>
          <w:rFonts w:ascii="Times New Roman" w:hAnsi="Times New Roman" w:cs="Times New Roman"/>
          <w:sz w:val="24"/>
          <w:szCs w:val="24"/>
        </w:rPr>
        <w:t>Zgodnie z art. 30 a ust. 1 i 2 ustawy z 5 czerwca 1998 r. o samorządzie powiatowym  (tj. Dz.U. z 2022 r., poz. 1526,  ze zm. z 2023 r. poz. 572), Zarząd Powiatu przedstawił Radzie Powiatu Raport o stanie Powiatu Lipnowskiego. Raport obejmuje podsumowanie działalności Zarządu Powiatu w roku 2022,  w szczególności realizację w 2022 roku przyjętych polityk, programów i strategii,  a także wykonania uchwał Rady Powiatu.</w:t>
      </w:r>
    </w:p>
    <w:p w14:paraId="7FCF01EF" w14:textId="735CBA50" w:rsidR="00DB7B1C" w:rsidRPr="00DB7B1C" w:rsidRDefault="00DB7B1C" w:rsidP="00434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1C">
        <w:rPr>
          <w:rFonts w:ascii="Times New Roman" w:hAnsi="Times New Roman" w:cs="Times New Roman"/>
          <w:sz w:val="24"/>
          <w:szCs w:val="24"/>
        </w:rPr>
        <w:t xml:space="preserve">Po zakończeniu wymaganej debaty nad raportem o stanie powiatu Rada Powiatu przeprowadza głosowanie nad udzieleniem zarządowi powiatu wotum zaufania. Uchwałę </w:t>
      </w:r>
      <w:r w:rsidR="00CE7D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B7B1C">
        <w:rPr>
          <w:rFonts w:ascii="Times New Roman" w:hAnsi="Times New Roman" w:cs="Times New Roman"/>
          <w:sz w:val="24"/>
          <w:szCs w:val="24"/>
        </w:rPr>
        <w:t>o udzieleniu</w:t>
      </w:r>
      <w:r w:rsidR="00434FC2">
        <w:rPr>
          <w:rFonts w:ascii="Times New Roman" w:hAnsi="Times New Roman" w:cs="Times New Roman"/>
          <w:sz w:val="24"/>
          <w:szCs w:val="24"/>
        </w:rPr>
        <w:t xml:space="preserve"> </w:t>
      </w:r>
      <w:r w:rsidRPr="00DB7B1C">
        <w:rPr>
          <w:rFonts w:ascii="Times New Roman" w:hAnsi="Times New Roman" w:cs="Times New Roman"/>
          <w:sz w:val="24"/>
          <w:szCs w:val="24"/>
        </w:rPr>
        <w:t>zarządowi powiatu wotum zaufania Rada Powiatu podejmuje bezwzględną większością głosów ustawowego składu Rady Powiatu.</w:t>
      </w:r>
    </w:p>
    <w:p w14:paraId="497D54D7" w14:textId="77777777" w:rsidR="003C06B8" w:rsidRPr="003C06B8" w:rsidRDefault="003C06B8" w:rsidP="003C0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2C85FC" w14:textId="77777777" w:rsidR="003C06B8" w:rsidRPr="003C06B8" w:rsidRDefault="003C06B8" w:rsidP="003C06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14:paraId="491864BC" w14:textId="77777777" w:rsidR="00EF61EF" w:rsidRPr="003C06B8" w:rsidRDefault="00EF61EF" w:rsidP="003C06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F61EF" w:rsidRPr="003C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3BE"/>
    <w:multiLevelType w:val="multilevel"/>
    <w:tmpl w:val="1262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51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5E"/>
    <w:rsid w:val="003C06B8"/>
    <w:rsid w:val="003D54E6"/>
    <w:rsid w:val="00434FC2"/>
    <w:rsid w:val="00505BD5"/>
    <w:rsid w:val="008178CC"/>
    <w:rsid w:val="00AB5DBC"/>
    <w:rsid w:val="00CE7DF7"/>
    <w:rsid w:val="00DB7B1C"/>
    <w:rsid w:val="00DC135E"/>
    <w:rsid w:val="00E20031"/>
    <w:rsid w:val="00E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D357"/>
  <w15:chartTrackingRefBased/>
  <w15:docId w15:val="{F33002C0-05B4-46DB-A87B-9FE434AB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6</cp:revision>
  <dcterms:created xsi:type="dcterms:W3CDTF">2023-06-09T06:42:00Z</dcterms:created>
  <dcterms:modified xsi:type="dcterms:W3CDTF">2023-07-20T10:58:00Z</dcterms:modified>
</cp:coreProperties>
</file>