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EC" w:rsidRDefault="006A29EC" w:rsidP="006A29EC">
      <w:pPr>
        <w:spacing w:line="254" w:lineRule="auto"/>
      </w:pPr>
      <w:bookmarkStart w:id="0" w:name="_GoBack"/>
      <w:bookmarkEnd w:id="0"/>
      <w:r>
        <w:rPr>
          <w:rFonts w:ascii="Times New Roman" w:hAnsi="Times New Roman" w:cs="Times New Roman"/>
          <w:b/>
        </w:rPr>
        <w:t>IMIENNY WYKAZ GŁOSOWAŃ RADNYCH</w:t>
      </w:r>
    </w:p>
    <w:p w:rsidR="006A29EC" w:rsidRDefault="006A29EC" w:rsidP="006A29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 </w:t>
      </w:r>
      <w:r w:rsidR="00154AA0" w:rsidRPr="00154AA0">
        <w:rPr>
          <w:bCs/>
        </w:rPr>
        <w:t>wyrażenia zgody na zawarcie porozumienia pomiędzy Powiatem Lipnowskim a Powiatem Gostynińskim w sprawie przyjęcia przez Powiat Lipnowski do realizacji zadania Powiatu Gostynińskiego polegającego na prowadzeniu ośrodka wsparcia, tj. domu dla matek z małoletnimi dziećmi i kobiet w ciąży</w:t>
      </w:r>
    </w:p>
    <w:p w:rsidR="006A29EC" w:rsidRDefault="006A29EC" w:rsidP="006A29EC">
      <w:pPr>
        <w:spacing w:line="254" w:lineRule="auto"/>
      </w:pPr>
      <w:r>
        <w:rPr>
          <w:rFonts w:ascii="Times New Roman" w:hAnsi="Times New Roman" w:cs="Times New Roman"/>
        </w:rPr>
        <w:t>Ustawowy skład Rady: 19 radnych</w:t>
      </w:r>
    </w:p>
    <w:p w:rsidR="006A29EC" w:rsidRDefault="006A29EC" w:rsidP="006A29EC">
      <w:pPr>
        <w:spacing w:line="254" w:lineRule="auto"/>
      </w:pPr>
      <w:r>
        <w:rPr>
          <w:rFonts w:ascii="Times New Roman" w:hAnsi="Times New Roman" w:cs="Times New Roman"/>
        </w:rPr>
        <w:t>Liczba radnych obecnych na sesji: 18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A29EC" w:rsidTr="006A29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9EC" w:rsidRDefault="006A29EC">
            <w:pPr>
              <w:widowControl w:val="0"/>
              <w:spacing w:line="256" w:lineRule="auto"/>
            </w:pPr>
            <w: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EC" w:rsidRDefault="006A29EC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6A29EC" w:rsidRDefault="006A29EC" w:rsidP="006A29EC">
      <w:pPr>
        <w:widowControl w:val="0"/>
      </w:pPr>
    </w:p>
    <w:bookmarkEnd w:id="1"/>
    <w:p w:rsidR="006A29EC" w:rsidRDefault="006A29EC" w:rsidP="006A29E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A29EC" w:rsidRDefault="006A29EC" w:rsidP="006A29EC"/>
    <w:p w:rsidR="006A29EC" w:rsidRDefault="006A29EC" w:rsidP="006A29EC"/>
    <w:p w:rsidR="006A29EC" w:rsidRDefault="006A29EC" w:rsidP="006A29EC"/>
    <w:p w:rsidR="00093919" w:rsidRDefault="00093919"/>
    <w:sectPr w:rsidR="0009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C"/>
    <w:rsid w:val="00093919"/>
    <w:rsid w:val="00154AA0"/>
    <w:rsid w:val="006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379C-7EA7-4015-BE9D-82B3505F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9E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2023-05-31T10:35:00Z</dcterms:created>
  <dcterms:modified xsi:type="dcterms:W3CDTF">2023-05-31T10:40:00Z</dcterms:modified>
</cp:coreProperties>
</file>