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04" w:rsidRDefault="006E1F1E" w:rsidP="003220A3">
      <w:pPr>
        <w:pStyle w:val="ZalCenterBold"/>
        <w:spacing w:before="0" w:after="0" w:line="360" w:lineRule="auto"/>
      </w:pPr>
      <w:r>
        <w:rPr>
          <w:rFonts w:ascii="Times New Roman" w:hAnsi="Times New Roman" w:cs="Times New Roman"/>
          <w:sz w:val="24"/>
          <w:szCs w:val="24"/>
        </w:rPr>
        <w:t>UCHWAŁA NR XLIII/391</w:t>
      </w:r>
      <w:r w:rsidR="00A17F95">
        <w:rPr>
          <w:rFonts w:ascii="Times New Roman" w:hAnsi="Times New Roman" w:cs="Times New Roman"/>
          <w:sz w:val="24"/>
          <w:szCs w:val="24"/>
        </w:rPr>
        <w:t>/2022</w:t>
      </w:r>
      <w:r w:rsidR="00A17F95">
        <w:rPr>
          <w:rFonts w:ascii="Times New Roman" w:hAnsi="Times New Roman" w:cs="Times New Roman"/>
          <w:sz w:val="24"/>
          <w:szCs w:val="24"/>
        </w:rPr>
        <w:br/>
        <w:t>RADY POWIATU W LIPNIE</w:t>
      </w:r>
      <w:r w:rsidR="00A17F95">
        <w:rPr>
          <w:rFonts w:ascii="Times New Roman" w:hAnsi="Times New Roman" w:cs="Times New Roman"/>
          <w:sz w:val="24"/>
          <w:szCs w:val="24"/>
        </w:rPr>
        <w:br/>
        <w:t>z dnia</w:t>
      </w:r>
      <w:r>
        <w:rPr>
          <w:rFonts w:ascii="Times New Roman" w:hAnsi="Times New Roman" w:cs="Times New Roman"/>
          <w:sz w:val="24"/>
          <w:szCs w:val="24"/>
        </w:rPr>
        <w:t xml:space="preserve"> 29 listopada</w:t>
      </w:r>
      <w:r w:rsidR="00A17F95">
        <w:rPr>
          <w:rFonts w:ascii="Times New Roman" w:hAnsi="Times New Roman" w:cs="Times New Roman"/>
          <w:sz w:val="24"/>
          <w:szCs w:val="24"/>
        </w:rPr>
        <w:t xml:space="preserve"> 2022 r.</w:t>
      </w:r>
    </w:p>
    <w:p w:rsidR="00C90304" w:rsidRDefault="00C90304">
      <w:pPr>
        <w:pStyle w:val="ZalCenterBold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04" w:rsidRPr="00A23443" w:rsidRDefault="00A17F95" w:rsidP="003220A3">
      <w:pPr>
        <w:pStyle w:val="ZalCenterBold"/>
        <w:snapToGrid w:val="0"/>
        <w:spacing w:before="0" w:after="0" w:line="360" w:lineRule="auto"/>
        <w:jc w:val="both"/>
        <w:rPr>
          <w:rFonts w:ascii="Times New Roman" w:hAnsi="Times New Roman" w:cs="Times New Roman"/>
        </w:rPr>
      </w:pPr>
      <w:r w:rsidRPr="00A23443">
        <w:rPr>
          <w:rFonts w:ascii="Times New Roman" w:hAnsi="Times New Roman" w:cs="Times New Roman"/>
          <w:sz w:val="24"/>
          <w:szCs w:val="24"/>
        </w:rPr>
        <w:t xml:space="preserve">w sprawie wyrażenia zgody </w:t>
      </w:r>
      <w:r w:rsidR="008A194F">
        <w:rPr>
          <w:rFonts w:ascii="Times New Roman" w:hAnsi="Times New Roman" w:cs="Times New Roman"/>
          <w:sz w:val="24"/>
          <w:szCs w:val="24"/>
        </w:rPr>
        <w:t>na zawarcie</w:t>
      </w:r>
      <w:r w:rsidRPr="00A23443">
        <w:rPr>
          <w:rFonts w:ascii="Times New Roman" w:hAnsi="Times New Roman" w:cs="Times New Roman"/>
          <w:sz w:val="24"/>
          <w:szCs w:val="24"/>
        </w:rPr>
        <w:t xml:space="preserve"> porozumienia pomiędzy Powiatem Lipnowskim </w:t>
      </w:r>
      <w:r w:rsidRPr="00A23443">
        <w:rPr>
          <w:rFonts w:ascii="Times New Roman" w:hAnsi="Times New Roman" w:cs="Times New Roman"/>
          <w:sz w:val="24"/>
          <w:szCs w:val="24"/>
        </w:rPr>
        <w:br/>
        <w:t>i Powiatem Sierpeckim w zakresie powierzenia zadania organizacji publicznego transportu zbiorowego.</w:t>
      </w:r>
    </w:p>
    <w:p w:rsidR="00C90304" w:rsidRPr="00A23443" w:rsidRDefault="00C90304">
      <w:pPr>
        <w:pStyle w:val="ZalCenterBold"/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04" w:rsidRPr="000D1A09" w:rsidRDefault="00A17F95" w:rsidP="006653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</w:rPr>
      </w:pPr>
      <w:r w:rsidRPr="00A23443">
        <w:rPr>
          <w:rFonts w:ascii="Times New Roman" w:hAnsi="Times New Roman" w:cs="Times New Roman"/>
          <w:color w:val="333333"/>
        </w:rPr>
        <w:t xml:space="preserve">Na podstawie art. 73, art. 4 ust. 1 pkt. 6 i art. 12 pkt 11 ustawy z dnia 5 czerwca 1998 roku </w:t>
      </w:r>
      <w:r w:rsidRPr="00A23443">
        <w:rPr>
          <w:rFonts w:ascii="Times New Roman" w:hAnsi="Times New Roman" w:cs="Times New Roman"/>
          <w:color w:val="333333"/>
        </w:rPr>
        <w:br/>
      </w:r>
      <w:r w:rsidR="000D1A09">
        <w:rPr>
          <w:rFonts w:ascii="Times New Roman" w:hAnsi="Times New Roman" w:cs="Times New Roman"/>
          <w:color w:val="333333"/>
        </w:rPr>
        <w:t>o samorządzie powiatowym (</w:t>
      </w:r>
      <w:r w:rsidRPr="00A23443">
        <w:rPr>
          <w:rFonts w:ascii="Times New Roman" w:hAnsi="Times New Roman" w:cs="Times New Roman"/>
          <w:color w:val="333333"/>
        </w:rPr>
        <w:t>Dz. U. z 2022 r. poz. 1526)</w:t>
      </w:r>
      <w:r w:rsidRPr="00A23443">
        <w:rPr>
          <w:rFonts w:ascii="Times New Roman" w:hAnsi="Times New Roman" w:cs="Times New Roman"/>
        </w:rPr>
        <w:t>,  art. 7 ust. 1 pkt 3 lit. b  ustawy z dnia 16 grudnia 2010 r. o publicznym transporcie zbiorowym (</w:t>
      </w:r>
      <w:r w:rsidR="009B5F83">
        <w:rPr>
          <w:rFonts w:ascii="Times New Roman" w:hAnsi="Times New Roman" w:cs="Times New Roman"/>
        </w:rPr>
        <w:t xml:space="preserve">Dz.U. z 2022 r., poz. </w:t>
      </w:r>
      <w:r w:rsidRPr="00A23443">
        <w:rPr>
          <w:rFonts w:ascii="Times New Roman" w:hAnsi="Times New Roman" w:cs="Times New Roman"/>
        </w:rPr>
        <w:t xml:space="preserve">1343), </w:t>
      </w:r>
      <w:r w:rsidRPr="000D1A09">
        <w:rPr>
          <w:rFonts w:ascii="Times New Roman" w:hAnsi="Times New Roman" w:cs="Times New Roman"/>
          <w:bCs/>
        </w:rPr>
        <w:t>uchwala się co następuje:</w:t>
      </w:r>
    </w:p>
    <w:p w:rsidR="00C90304" w:rsidRPr="00A23443" w:rsidRDefault="00A17F95" w:rsidP="0066536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D1A09">
        <w:rPr>
          <w:rFonts w:ascii="Times New Roman" w:hAnsi="Times New Roman" w:cs="Times New Roman"/>
          <w:b/>
        </w:rPr>
        <w:t>§ 1.</w:t>
      </w:r>
      <w:r w:rsidR="008A194F">
        <w:rPr>
          <w:rFonts w:ascii="Times New Roman" w:hAnsi="Times New Roman" w:cs="Times New Roman"/>
        </w:rPr>
        <w:t xml:space="preserve"> Wyraża się zgodę na zawarcie</w:t>
      </w:r>
      <w:r w:rsidRPr="00A23443">
        <w:rPr>
          <w:rFonts w:ascii="Times New Roman" w:hAnsi="Times New Roman" w:cs="Times New Roman"/>
        </w:rPr>
        <w:t xml:space="preserve"> przez Powiat Lipnowski porozumienia w sprawie powierzenia przez Powiat Sierpecki zadania z zakresu organizacji publicznego transportu zbiorowego osób na rzecz Powiatu Lipnowskiego na linii użyteczności publicznej relacji P-7 Tłuchowo-Lipno przez Skępe przekraczającej granice administracyjne Powiatu Lipnowskiego oraz Powiatu Sierpeckiego.</w:t>
      </w:r>
    </w:p>
    <w:p w:rsidR="00C90304" w:rsidRPr="00A23443" w:rsidRDefault="00A17F95" w:rsidP="0066536D">
      <w:pPr>
        <w:pStyle w:val="Standard"/>
        <w:spacing w:line="360" w:lineRule="auto"/>
        <w:rPr>
          <w:rFonts w:ascii="Times New Roman" w:hAnsi="Times New Roman" w:cs="Times New Roman"/>
        </w:rPr>
      </w:pPr>
      <w:r w:rsidRPr="000D1A09">
        <w:rPr>
          <w:rFonts w:ascii="Times New Roman" w:hAnsi="Times New Roman" w:cs="Times New Roman"/>
          <w:b/>
        </w:rPr>
        <w:t>§ 2.</w:t>
      </w:r>
      <w:r w:rsidRPr="00A23443">
        <w:rPr>
          <w:rFonts w:ascii="Times New Roman" w:hAnsi="Times New Roman" w:cs="Times New Roman"/>
        </w:rPr>
        <w:t xml:space="preserve"> Wykonanie uchwały powierza się Zarządowi Powiatu.</w:t>
      </w:r>
    </w:p>
    <w:p w:rsidR="00C90304" w:rsidRPr="00A23443" w:rsidRDefault="00A17F95" w:rsidP="0066536D">
      <w:pPr>
        <w:pStyle w:val="Standard"/>
        <w:spacing w:line="360" w:lineRule="auto"/>
        <w:rPr>
          <w:rFonts w:ascii="Times New Roman" w:hAnsi="Times New Roman" w:cs="Times New Roman"/>
        </w:rPr>
      </w:pPr>
      <w:r w:rsidRPr="000D1A09">
        <w:rPr>
          <w:rFonts w:ascii="Times New Roman" w:hAnsi="Times New Roman" w:cs="Times New Roman"/>
          <w:b/>
        </w:rPr>
        <w:t>§ 3.</w:t>
      </w:r>
      <w:r w:rsidRPr="00A23443">
        <w:rPr>
          <w:rFonts w:ascii="Times New Roman" w:hAnsi="Times New Roman" w:cs="Times New Roman"/>
        </w:rPr>
        <w:t xml:space="preserve"> Uchwała wchodzi w życie z dniem podjęcia.</w:t>
      </w:r>
    </w:p>
    <w:p w:rsidR="00C90304" w:rsidRDefault="00C90304">
      <w:pPr>
        <w:pStyle w:val="Standard"/>
      </w:pPr>
      <w:bookmarkStart w:id="0" w:name="_GoBack"/>
      <w:bookmarkEnd w:id="0"/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3B5264" w:rsidRDefault="003B5264" w:rsidP="003B5264">
      <w:pPr>
        <w:pStyle w:val="Bezodstpw"/>
        <w:jc w:val="right"/>
      </w:pPr>
      <w:r>
        <w:t xml:space="preserve">Przewodnicząca Rady </w:t>
      </w:r>
    </w:p>
    <w:p w:rsidR="003B5264" w:rsidRDefault="003B5264" w:rsidP="003B5264">
      <w:pPr>
        <w:pStyle w:val="Bezodstpw"/>
        <w:jc w:val="right"/>
      </w:pPr>
      <w:r>
        <w:t xml:space="preserve">Anna Smużewska </w:t>
      </w: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90304" w:rsidRDefault="00C90304">
      <w:pPr>
        <w:pStyle w:val="Standard"/>
      </w:pPr>
    </w:p>
    <w:p w:rsidR="00CA1B77" w:rsidRDefault="00CA1B77">
      <w:pPr>
        <w:pStyle w:val="Standard"/>
      </w:pPr>
    </w:p>
    <w:p w:rsidR="00C90304" w:rsidRPr="00A23443" w:rsidRDefault="00A17F95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A23443">
        <w:rPr>
          <w:rFonts w:ascii="Times New Roman" w:hAnsi="Times New Roman" w:cs="Times New Roman"/>
          <w:b/>
          <w:bCs/>
        </w:rPr>
        <w:lastRenderedPageBreak/>
        <w:t>U</w:t>
      </w:r>
      <w:r w:rsidR="003E3B67">
        <w:rPr>
          <w:rFonts w:ascii="Times New Roman" w:hAnsi="Times New Roman" w:cs="Times New Roman"/>
          <w:b/>
          <w:bCs/>
        </w:rPr>
        <w:t xml:space="preserve">ZASADNIENIE </w:t>
      </w:r>
    </w:p>
    <w:p w:rsidR="00C90304" w:rsidRPr="00A23443" w:rsidRDefault="00C90304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C90304" w:rsidRPr="00A23443" w:rsidRDefault="00A17F95">
      <w:pPr>
        <w:pStyle w:val="Standard"/>
        <w:spacing w:line="360" w:lineRule="auto"/>
        <w:ind w:firstLine="283"/>
        <w:jc w:val="both"/>
        <w:rPr>
          <w:rFonts w:ascii="Times New Roman" w:hAnsi="Times New Roman" w:cs="Times New Roman"/>
        </w:rPr>
      </w:pPr>
      <w:r w:rsidRPr="00A23443">
        <w:rPr>
          <w:rFonts w:ascii="Times New Roman" w:hAnsi="Times New Roman" w:cs="Times New Roman"/>
        </w:rPr>
        <w:t>Zgodnie z art 7 ust. 1 pkt 3 lit b ustawy o publicznym transporcie zbiorowym ze względu na obszar działania organizatorem publicznego transportu zbiorowego jest powiat, któremu powierzono zadania organizacji publicznego transportu zbiorowego na mocy porozumienia między powiatami.</w:t>
      </w:r>
    </w:p>
    <w:p w:rsidR="00C90304" w:rsidRPr="00A23443" w:rsidRDefault="00A17F95">
      <w:pPr>
        <w:pStyle w:val="Standard"/>
        <w:spacing w:line="360" w:lineRule="auto"/>
        <w:ind w:firstLine="283"/>
        <w:jc w:val="both"/>
        <w:rPr>
          <w:rFonts w:ascii="Times New Roman" w:hAnsi="Times New Roman" w:cs="Times New Roman"/>
        </w:rPr>
      </w:pPr>
      <w:r w:rsidRPr="00A23443">
        <w:rPr>
          <w:rFonts w:ascii="Times New Roman" w:hAnsi="Times New Roman" w:cs="Times New Roman"/>
        </w:rPr>
        <w:t xml:space="preserve">Zaspokajanie zbiorowych potrzeb wspólnoty należy do zadań własnych powiatu. </w:t>
      </w:r>
      <w:r w:rsidRPr="00A23443">
        <w:rPr>
          <w:rFonts w:ascii="Times New Roman" w:hAnsi="Times New Roman" w:cs="Times New Roman"/>
        </w:rPr>
        <w:br/>
        <w:t>W szczególności zadania własne obejmują sprawy lokalnego transportu zbiorowego.</w:t>
      </w:r>
    </w:p>
    <w:p w:rsidR="00C90304" w:rsidRPr="00A23443" w:rsidRDefault="00A17F95">
      <w:pPr>
        <w:pStyle w:val="Standard"/>
        <w:spacing w:line="360" w:lineRule="auto"/>
        <w:ind w:firstLine="283"/>
        <w:jc w:val="both"/>
        <w:rPr>
          <w:rFonts w:ascii="Times New Roman" w:hAnsi="Times New Roman" w:cs="Times New Roman"/>
        </w:rPr>
      </w:pPr>
      <w:r w:rsidRPr="00A23443">
        <w:rPr>
          <w:rFonts w:ascii="Times New Roman" w:hAnsi="Times New Roman" w:cs="Times New Roman"/>
        </w:rPr>
        <w:t xml:space="preserve">Publiczny transport zbiorowy to powszechnie dostępny regularny przewóz osób wykonywany </w:t>
      </w:r>
      <w:r w:rsidRPr="00A23443">
        <w:rPr>
          <w:rFonts w:ascii="Times New Roman" w:hAnsi="Times New Roman" w:cs="Times New Roman"/>
        </w:rPr>
        <w:br/>
        <w:t>w określonych odstępach czasu i po określonej linii komunikacyjnej, liniach komunikacyjnych lub sieci komunikacyjnej.</w:t>
      </w:r>
    </w:p>
    <w:p w:rsidR="00C90304" w:rsidRPr="00A23443" w:rsidRDefault="00A17F95">
      <w:pPr>
        <w:pStyle w:val="Standard"/>
        <w:spacing w:line="360" w:lineRule="auto"/>
        <w:ind w:firstLine="283"/>
        <w:jc w:val="both"/>
        <w:rPr>
          <w:rFonts w:ascii="Times New Roman" w:hAnsi="Times New Roman" w:cs="Times New Roman"/>
        </w:rPr>
      </w:pPr>
      <w:r w:rsidRPr="00A23443">
        <w:rPr>
          <w:rFonts w:ascii="Times New Roman" w:hAnsi="Times New Roman" w:cs="Times New Roman"/>
        </w:rPr>
        <w:t>Powiatowe przewozy pasażerskie to przewozy wykonywane w granicach administracyjnych powiatu lub dwóch powiatów, jeżeli zostało zawarte porozumienie w celu wspólnej realizacji publicznego transportu zbiorowego. Powiat wykonujący zadania publiczne objęte porozumieniem zawartym z innym powiatem, przejmuje jego prawa i obowiązki związane z powierzonymi jemu zadaniami.</w:t>
      </w:r>
    </w:p>
    <w:p w:rsidR="00C90304" w:rsidRPr="00A23443" w:rsidRDefault="00A17F95">
      <w:pPr>
        <w:pStyle w:val="Standard"/>
        <w:spacing w:line="360" w:lineRule="auto"/>
        <w:ind w:firstLine="283"/>
        <w:jc w:val="both"/>
        <w:rPr>
          <w:rFonts w:ascii="Times New Roman" w:hAnsi="Times New Roman" w:cs="Times New Roman"/>
        </w:rPr>
      </w:pPr>
      <w:r w:rsidRPr="00A23443">
        <w:rPr>
          <w:rFonts w:ascii="Times New Roman" w:hAnsi="Times New Roman" w:cs="Times New Roman"/>
        </w:rPr>
        <w:t>Należy również podkreślić, że zawarcie przez zainteresowane powiaty porozumienia ma na celu zaspokajanie podstawowych potrzeb komunikacyjnych mieszkańców tych powiatów.</w:t>
      </w:r>
    </w:p>
    <w:p w:rsidR="00C90304" w:rsidRPr="00A23443" w:rsidRDefault="00A17F95">
      <w:pPr>
        <w:pStyle w:val="Standard"/>
        <w:spacing w:line="360" w:lineRule="auto"/>
        <w:ind w:firstLine="283"/>
        <w:jc w:val="both"/>
        <w:rPr>
          <w:rFonts w:ascii="Times New Roman" w:hAnsi="Times New Roman" w:cs="Times New Roman"/>
        </w:rPr>
      </w:pPr>
      <w:r w:rsidRPr="00A23443">
        <w:rPr>
          <w:rFonts w:ascii="Times New Roman" w:hAnsi="Times New Roman" w:cs="Times New Roman"/>
        </w:rPr>
        <w:t>Wspólna komunikacja na terenie Powiatu Lipnowskiego i Sierpeckiego przyczyni się do dalszego rozwoju powiatów. W szczególności zapewni dowóz młodzieży do szkół, ludności do służby zdrowia, instytucji kultury, sądów i podmiotów gospodarczych.</w:t>
      </w:r>
    </w:p>
    <w:p w:rsidR="00C90304" w:rsidRPr="00A23443" w:rsidRDefault="00A17F95">
      <w:pPr>
        <w:pStyle w:val="Standard"/>
        <w:spacing w:line="360" w:lineRule="auto"/>
        <w:ind w:firstLine="283"/>
        <w:jc w:val="both"/>
        <w:rPr>
          <w:rFonts w:ascii="Times New Roman" w:hAnsi="Times New Roman" w:cs="Times New Roman"/>
        </w:rPr>
      </w:pPr>
      <w:r w:rsidRPr="00A23443">
        <w:rPr>
          <w:rFonts w:ascii="Times New Roman" w:hAnsi="Times New Roman" w:cs="Times New Roman"/>
        </w:rPr>
        <w:t>Argumentacja powyższego nie pozostawia wątpliwości co do słuszności przedmiotowego porozumienia.</w:t>
      </w:r>
    </w:p>
    <w:sectPr w:rsidR="00C90304" w:rsidRPr="00A2344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47" w:rsidRDefault="00F10D47">
      <w:r>
        <w:separator/>
      </w:r>
    </w:p>
  </w:endnote>
  <w:endnote w:type="continuationSeparator" w:id="0">
    <w:p w:rsidR="00F10D47" w:rsidRDefault="00F1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47" w:rsidRDefault="00F10D47">
      <w:r>
        <w:rPr>
          <w:color w:val="000000"/>
        </w:rPr>
        <w:separator/>
      </w:r>
    </w:p>
  </w:footnote>
  <w:footnote w:type="continuationSeparator" w:id="0">
    <w:p w:rsidR="00F10D47" w:rsidRDefault="00F1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04"/>
    <w:rsid w:val="000D1A09"/>
    <w:rsid w:val="001B5737"/>
    <w:rsid w:val="003220A3"/>
    <w:rsid w:val="003B5264"/>
    <w:rsid w:val="003E3B67"/>
    <w:rsid w:val="0066536D"/>
    <w:rsid w:val="006E1F1E"/>
    <w:rsid w:val="00814B72"/>
    <w:rsid w:val="008A194F"/>
    <w:rsid w:val="009B5F83"/>
    <w:rsid w:val="00A17F95"/>
    <w:rsid w:val="00A23443"/>
    <w:rsid w:val="00C90304"/>
    <w:rsid w:val="00CA1B77"/>
    <w:rsid w:val="00F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7F52D-31AE-4C40-AD30-9B1F473D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ZalCenterBold">
    <w:name w:val="_Zal_Center_Bold"/>
    <w:pPr>
      <w:keepNext/>
      <w:keepLines/>
      <w:widowControl w:val="0"/>
      <w:tabs>
        <w:tab w:val="right" w:leader="underscore" w:pos="7087"/>
      </w:tabs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94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94F"/>
    <w:rPr>
      <w:rFonts w:ascii="Segoe UI" w:hAnsi="Segoe UI"/>
      <w:sz w:val="18"/>
      <w:szCs w:val="16"/>
    </w:rPr>
  </w:style>
  <w:style w:type="paragraph" w:styleId="Bezodstpw">
    <w:name w:val="No Spacing"/>
    <w:uiPriority w:val="1"/>
    <w:qFormat/>
    <w:rsid w:val="003B5264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Stasiak</dc:creator>
  <cp:lastModifiedBy>Karolina Stasiak</cp:lastModifiedBy>
  <cp:revision>4</cp:revision>
  <cp:lastPrinted>2022-12-01T08:22:00Z</cp:lastPrinted>
  <dcterms:created xsi:type="dcterms:W3CDTF">2022-12-01T08:13:00Z</dcterms:created>
  <dcterms:modified xsi:type="dcterms:W3CDTF">2023-06-01T11:09:00Z</dcterms:modified>
</cp:coreProperties>
</file>