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27EA" w14:textId="4273A327" w:rsidR="00F2504D" w:rsidRDefault="00A53AAD" w:rsidP="007F5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C4F66">
        <w:rPr>
          <w:rFonts w:ascii="Times New Roman" w:hAnsi="Times New Roman" w:cs="Times New Roman"/>
          <w:b/>
          <w:sz w:val="24"/>
          <w:szCs w:val="24"/>
        </w:rPr>
        <w:t>XLV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C4F66">
        <w:rPr>
          <w:rFonts w:ascii="Times New Roman" w:hAnsi="Times New Roman" w:cs="Times New Roman"/>
          <w:b/>
          <w:sz w:val="24"/>
          <w:szCs w:val="24"/>
        </w:rPr>
        <w:t>403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C4F66">
        <w:rPr>
          <w:rFonts w:ascii="Times New Roman" w:hAnsi="Times New Roman" w:cs="Times New Roman"/>
          <w:b/>
          <w:sz w:val="24"/>
          <w:szCs w:val="24"/>
        </w:rPr>
        <w:t>2023</w:t>
      </w:r>
    </w:p>
    <w:p w14:paraId="6F9AEB96" w14:textId="77777777" w:rsidR="007F58F3" w:rsidRDefault="007F58F3" w:rsidP="007F5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W LIPNIE</w:t>
      </w:r>
    </w:p>
    <w:p w14:paraId="254CC072" w14:textId="31193A93" w:rsidR="007F58F3" w:rsidRDefault="00A53AAD" w:rsidP="007F5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1C4F66">
        <w:rPr>
          <w:rFonts w:ascii="Times New Roman" w:hAnsi="Times New Roman" w:cs="Times New Roman"/>
          <w:b/>
          <w:sz w:val="24"/>
          <w:szCs w:val="24"/>
        </w:rPr>
        <w:t xml:space="preserve"> 27 stycznia 2023 </w:t>
      </w:r>
      <w:r w:rsidR="007F58F3">
        <w:rPr>
          <w:rFonts w:ascii="Times New Roman" w:hAnsi="Times New Roman" w:cs="Times New Roman"/>
          <w:b/>
          <w:sz w:val="24"/>
          <w:szCs w:val="24"/>
        </w:rPr>
        <w:t>r.</w:t>
      </w:r>
    </w:p>
    <w:p w14:paraId="0C7F9F12" w14:textId="77777777" w:rsidR="007F58F3" w:rsidRDefault="007F58F3" w:rsidP="00DC11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063E39" w14:textId="03A2BC13" w:rsidR="007F58F3" w:rsidRDefault="007F58F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F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C1183">
        <w:rPr>
          <w:rFonts w:ascii="Times New Roman" w:hAnsi="Times New Roman" w:cs="Times New Roman"/>
          <w:b/>
          <w:sz w:val="24"/>
          <w:szCs w:val="24"/>
        </w:rPr>
        <w:t xml:space="preserve">przyjęcia planu pracy </w:t>
      </w:r>
      <w:r w:rsidRPr="007F58F3">
        <w:rPr>
          <w:rFonts w:ascii="Times New Roman" w:hAnsi="Times New Roman" w:cs="Times New Roman"/>
          <w:b/>
          <w:sz w:val="24"/>
          <w:szCs w:val="24"/>
        </w:rPr>
        <w:t>Rady Powiatu w Lipnie na 202</w:t>
      </w:r>
      <w:r w:rsidR="00310E68">
        <w:rPr>
          <w:rFonts w:ascii="Times New Roman" w:hAnsi="Times New Roman" w:cs="Times New Roman"/>
          <w:b/>
          <w:sz w:val="24"/>
          <w:szCs w:val="24"/>
        </w:rPr>
        <w:t>3</w:t>
      </w:r>
      <w:r w:rsidRPr="007F58F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58DCB86" w14:textId="77777777" w:rsidR="007F58F3" w:rsidRDefault="007F58F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5C413" w14:textId="3FAE7B98" w:rsidR="007F58F3" w:rsidRDefault="007F58F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53AAD">
        <w:rPr>
          <w:rFonts w:ascii="Times New Roman" w:hAnsi="Times New Roman" w:cs="Times New Roman"/>
          <w:sz w:val="24"/>
          <w:szCs w:val="24"/>
        </w:rPr>
        <w:t>§</w:t>
      </w:r>
      <w:r w:rsidR="00DC1183">
        <w:rPr>
          <w:rFonts w:ascii="Times New Roman" w:hAnsi="Times New Roman" w:cs="Times New Roman"/>
          <w:sz w:val="24"/>
          <w:szCs w:val="24"/>
        </w:rPr>
        <w:t>11 Statutu Powiatu Lipnowskiego (Dziennik Urzędowy Województwa Kujawsko-Pomorskiego z 2018 r. poz. 5651</w:t>
      </w:r>
      <w:r w:rsidR="008166D2" w:rsidRPr="008166D2">
        <w:t xml:space="preserve"> </w:t>
      </w:r>
      <w:r w:rsidR="008166D2" w:rsidRPr="008166D2">
        <w:rPr>
          <w:rFonts w:ascii="Times New Roman" w:hAnsi="Times New Roman" w:cs="Times New Roman"/>
          <w:sz w:val="24"/>
          <w:szCs w:val="24"/>
        </w:rPr>
        <w:t>ze zm. z 2021 r. poz. 6231</w:t>
      </w:r>
      <w:r w:rsidR="00DC118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3CFFD210" w14:textId="77777777" w:rsidR="00AC3838" w:rsidRDefault="00AC3838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D2A7C64" w14:textId="020F536E" w:rsidR="007F58F3" w:rsidRDefault="007F58F3" w:rsidP="00DC118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C1183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183">
        <w:rPr>
          <w:rFonts w:ascii="Times New Roman" w:hAnsi="Times New Roman" w:cs="Times New Roman"/>
          <w:sz w:val="24"/>
          <w:szCs w:val="24"/>
        </w:rPr>
        <w:t>Uchwala się plan pracy Rady Powiatu w Lipnie na 202</w:t>
      </w:r>
      <w:r w:rsidR="00310E68">
        <w:rPr>
          <w:rFonts w:ascii="Times New Roman" w:hAnsi="Times New Roman" w:cs="Times New Roman"/>
          <w:sz w:val="24"/>
          <w:szCs w:val="24"/>
        </w:rPr>
        <w:t>3</w:t>
      </w:r>
      <w:r w:rsidR="00DC1183">
        <w:rPr>
          <w:rFonts w:ascii="Times New Roman" w:hAnsi="Times New Roman" w:cs="Times New Roman"/>
          <w:sz w:val="24"/>
          <w:szCs w:val="24"/>
        </w:rPr>
        <w:t xml:space="preserve"> rok, w brzmieniu stanowiącym załącznik do uchwały. </w:t>
      </w:r>
    </w:p>
    <w:p w14:paraId="21F2D43C" w14:textId="77777777" w:rsidR="000C053B" w:rsidRDefault="007F58F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C1183">
        <w:rPr>
          <w:rFonts w:ascii="Times New Roman" w:hAnsi="Times New Roman" w:cs="Times New Roman"/>
          <w:b/>
          <w:sz w:val="24"/>
          <w:szCs w:val="24"/>
        </w:rPr>
        <w:t>§</w:t>
      </w:r>
      <w:r w:rsidR="000C053B" w:rsidRPr="00DC1183">
        <w:rPr>
          <w:rFonts w:ascii="Times New Roman" w:hAnsi="Times New Roman" w:cs="Times New Roman"/>
          <w:b/>
          <w:sz w:val="24"/>
          <w:szCs w:val="24"/>
        </w:rPr>
        <w:t>2</w:t>
      </w:r>
      <w:r w:rsidRPr="00DC1183">
        <w:rPr>
          <w:rFonts w:ascii="Times New Roman" w:hAnsi="Times New Roman" w:cs="Times New Roman"/>
          <w:b/>
          <w:sz w:val="24"/>
          <w:szCs w:val="24"/>
        </w:rPr>
        <w:t>.</w:t>
      </w:r>
      <w:r w:rsidR="000C053B">
        <w:rPr>
          <w:rFonts w:ascii="Times New Roman" w:hAnsi="Times New Roman" w:cs="Times New Roman"/>
          <w:sz w:val="24"/>
          <w:szCs w:val="24"/>
        </w:rPr>
        <w:t xml:space="preserve"> Wykonanie uchwał</w:t>
      </w:r>
      <w:r w:rsidR="00DC1183">
        <w:rPr>
          <w:rFonts w:ascii="Times New Roman" w:hAnsi="Times New Roman" w:cs="Times New Roman"/>
          <w:sz w:val="24"/>
          <w:szCs w:val="24"/>
        </w:rPr>
        <w:t xml:space="preserve">y powierza się Przewodniczącemu Rady Powiatu w Lipnie. </w:t>
      </w:r>
    </w:p>
    <w:p w14:paraId="7BC4B558" w14:textId="77777777" w:rsidR="007F58F3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C1183">
        <w:rPr>
          <w:rFonts w:ascii="Times New Roman" w:hAnsi="Times New Roman" w:cs="Times New Roman"/>
          <w:b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446DEFF9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89BF8CD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2A4A60B" w14:textId="57E8F94B" w:rsidR="000C053B" w:rsidRDefault="00257990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55E6580A" w14:textId="501431B6" w:rsidR="00257990" w:rsidRDefault="00257990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Smużewska</w:t>
      </w:r>
      <w:proofErr w:type="spellEnd"/>
    </w:p>
    <w:p w14:paraId="2182B81C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EDDC1EB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C65339C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17995FB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07B7B66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C39E141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383555A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06E3643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F2476A4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4E8444C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D9105D5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F99775A" w14:textId="77777777" w:rsidR="000C053B" w:rsidRDefault="000C053B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D84694D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BC86BE4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2DFD727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04DDE65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6597965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192F415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DAA7BAE" w14:textId="77777777" w:rsidR="00A53AAD" w:rsidRDefault="00A53AAD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057A8F1" w14:textId="77777777" w:rsidR="00DC1183" w:rsidRDefault="00DC1183" w:rsidP="007F58F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DF8DA26" w14:textId="77777777" w:rsidR="000C053B" w:rsidRDefault="000C053B" w:rsidP="000C053B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ED5D147" w14:textId="77777777" w:rsidR="000C053B" w:rsidRDefault="000C053B" w:rsidP="000C053B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="00DC1183" w:rsidRPr="00DC1183">
        <w:rPr>
          <w:rFonts w:ascii="Times New Roman" w:hAnsi="Times New Roman" w:cs="Times New Roman"/>
          <w:sz w:val="24"/>
          <w:szCs w:val="24"/>
        </w:rPr>
        <w:t xml:space="preserve">§ 11 Statutu Powiatu Lipnowskiego (Dziennik Urzędowy Województwa Kujawsko-Pomorskiego z 2018 r. poz. 5651) </w:t>
      </w:r>
      <w:r w:rsidR="00DC1183">
        <w:rPr>
          <w:rFonts w:ascii="Times New Roman" w:hAnsi="Times New Roman" w:cs="Times New Roman"/>
          <w:sz w:val="24"/>
          <w:szCs w:val="24"/>
        </w:rPr>
        <w:t xml:space="preserve">Rada Powiatu działa w oparciu o roczny plan pracy. </w:t>
      </w:r>
      <w:r>
        <w:rPr>
          <w:rFonts w:ascii="Times New Roman" w:hAnsi="Times New Roman" w:cs="Times New Roman"/>
          <w:sz w:val="24"/>
          <w:szCs w:val="24"/>
        </w:rPr>
        <w:t xml:space="preserve">Do  kompetencji Rady należy </w:t>
      </w:r>
      <w:r w:rsidR="00DC1183">
        <w:rPr>
          <w:rFonts w:ascii="Times New Roman" w:hAnsi="Times New Roman" w:cs="Times New Roman"/>
          <w:sz w:val="24"/>
          <w:szCs w:val="24"/>
        </w:rPr>
        <w:t xml:space="preserve">jego uchwalenie. </w:t>
      </w:r>
    </w:p>
    <w:p w14:paraId="5BCA52BA" w14:textId="77777777" w:rsidR="000C053B" w:rsidRPr="000C053B" w:rsidRDefault="000C053B" w:rsidP="000C053B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Wobec powyższego podjęcie uchwały jest uzasadnione. </w:t>
      </w:r>
    </w:p>
    <w:p w14:paraId="7BD4A3C6" w14:textId="7D08D6B0" w:rsidR="007F58F3" w:rsidRDefault="007F58F3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7211FCA" w14:textId="2CCD59FB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D01C49A" w14:textId="27E040A8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611D3868" w14:textId="3909E3A5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4B6F0011" w14:textId="7C625ED1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64DC858A" w14:textId="7AFBE4A8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C8005F5" w14:textId="46714479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025C9FD7" w14:textId="366CB254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03021557" w14:textId="01F96667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7DA2EF2" w14:textId="6847ED39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A648ACF" w14:textId="6E2DFEA3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758EB271" w14:textId="7E60835F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79CCA1F" w14:textId="3502F5C8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4D9BD06C" w14:textId="6D97A61C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6DCC6912" w14:textId="55E7BCC4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6419454" w14:textId="0CE42E4A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8D08335" w14:textId="6246562D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F64F8F4" w14:textId="1FAF851B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B9215D5" w14:textId="1E5C48A0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55AD719" w14:textId="18FAC409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673F3A99" w14:textId="7FB7FBA9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03E7ACE" w14:textId="07FA06C8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1DE2E73F" w14:textId="24CE2565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137D4E70" w14:textId="4936E1C0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597F4C07" w14:textId="03949B1D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770F5098" w14:textId="2193C5BD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D15BA81" w14:textId="05A0AE59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004D4AC0" w14:textId="303966FE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530DD71" w14:textId="5EABFEA2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07546ABE" w14:textId="2FE8EB13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158F114B" w14:textId="77777777" w:rsidR="001C4F66" w:rsidRDefault="001C4F66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4797EC4E" w14:textId="4DE2ED38" w:rsidR="008166D2" w:rsidRPr="00AF5B7A" w:rsidRDefault="008166D2" w:rsidP="008166D2">
      <w:pPr>
        <w:pStyle w:val="Akapitzlist"/>
        <w:spacing w:line="360" w:lineRule="auto"/>
        <w:ind w:left="-6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5B7A">
        <w:rPr>
          <w:rFonts w:ascii="Times New Roman" w:hAnsi="Times New Roman" w:cs="Times New Roman"/>
          <w:b/>
          <w:bCs/>
          <w:sz w:val="20"/>
          <w:szCs w:val="20"/>
        </w:rPr>
        <w:t>Załącznik do Uchwały</w:t>
      </w:r>
      <w:r w:rsidRPr="00AF5B7A">
        <w:rPr>
          <w:rFonts w:ascii="Times New Roman" w:hAnsi="Times New Roman" w:cs="Times New Roman"/>
          <w:sz w:val="20"/>
          <w:szCs w:val="20"/>
        </w:rPr>
        <w:t xml:space="preserve"> </w:t>
      </w:r>
      <w:r w:rsidRPr="00AF5B7A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1C4F66">
        <w:rPr>
          <w:rFonts w:ascii="Times New Roman" w:hAnsi="Times New Roman" w:cs="Times New Roman"/>
          <w:b/>
          <w:bCs/>
          <w:sz w:val="20"/>
          <w:szCs w:val="20"/>
        </w:rPr>
        <w:t>XLV</w:t>
      </w:r>
      <w:r w:rsidR="00C90BA9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61C1F">
        <w:rPr>
          <w:rFonts w:ascii="Times New Roman" w:hAnsi="Times New Roman" w:cs="Times New Roman"/>
          <w:b/>
          <w:bCs/>
          <w:sz w:val="20"/>
          <w:szCs w:val="20"/>
        </w:rPr>
        <w:t>403</w:t>
      </w:r>
      <w:r w:rsidRPr="00AF5B7A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61C1F">
        <w:rPr>
          <w:rFonts w:ascii="Times New Roman" w:hAnsi="Times New Roman" w:cs="Times New Roman"/>
          <w:b/>
          <w:bCs/>
          <w:sz w:val="20"/>
          <w:szCs w:val="20"/>
        </w:rPr>
        <w:t>2023</w:t>
      </w:r>
      <w:r w:rsidRPr="00AF5B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513F82" w14:textId="77777777" w:rsidR="008166D2" w:rsidRPr="00AF5B7A" w:rsidRDefault="008166D2" w:rsidP="008166D2">
      <w:pPr>
        <w:pStyle w:val="Akapitzlist"/>
        <w:spacing w:line="360" w:lineRule="auto"/>
        <w:ind w:left="-6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5B7A">
        <w:rPr>
          <w:rFonts w:ascii="Times New Roman" w:hAnsi="Times New Roman" w:cs="Times New Roman"/>
          <w:b/>
          <w:bCs/>
          <w:sz w:val="20"/>
          <w:szCs w:val="20"/>
        </w:rPr>
        <w:t>Rady Powiatu w Lipnie</w:t>
      </w:r>
    </w:p>
    <w:p w14:paraId="09FE2988" w14:textId="66E85EBA" w:rsidR="008166D2" w:rsidRPr="00AF5B7A" w:rsidRDefault="008166D2" w:rsidP="008166D2">
      <w:pPr>
        <w:pStyle w:val="Akapitzlist"/>
        <w:spacing w:line="360" w:lineRule="auto"/>
        <w:ind w:left="-66"/>
        <w:jc w:val="right"/>
        <w:rPr>
          <w:rFonts w:ascii="Times New Roman" w:hAnsi="Times New Roman" w:cs="Times New Roman"/>
          <w:sz w:val="20"/>
          <w:szCs w:val="20"/>
        </w:rPr>
      </w:pPr>
      <w:r w:rsidRPr="00AF5B7A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361C1F">
        <w:rPr>
          <w:rFonts w:ascii="Times New Roman" w:hAnsi="Times New Roman" w:cs="Times New Roman"/>
          <w:b/>
          <w:bCs/>
          <w:sz w:val="20"/>
          <w:szCs w:val="20"/>
        </w:rPr>
        <w:t xml:space="preserve"> 27 stycznia 2023 </w:t>
      </w:r>
      <w:r w:rsidRPr="00AF5B7A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768C0EEF" w14:textId="77777777" w:rsidR="008166D2" w:rsidRPr="00AF5B7A" w:rsidRDefault="008166D2" w:rsidP="008166D2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E06E" w14:textId="77777777" w:rsidR="008166D2" w:rsidRPr="00AF5B7A" w:rsidRDefault="008166D2" w:rsidP="008166D2">
      <w:pPr>
        <w:pStyle w:val="Akapitzlist"/>
        <w:spacing w:line="360" w:lineRule="auto"/>
        <w:ind w:left="-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B7A">
        <w:rPr>
          <w:rFonts w:ascii="Times New Roman" w:hAnsi="Times New Roman" w:cs="Times New Roman"/>
          <w:b/>
          <w:bCs/>
          <w:sz w:val="24"/>
          <w:szCs w:val="24"/>
        </w:rPr>
        <w:t>PLAN PRACY RADY POWIATU W LIPNIE</w:t>
      </w:r>
    </w:p>
    <w:p w14:paraId="261FD4AC" w14:textId="792A9B84" w:rsidR="008166D2" w:rsidRPr="00AF5B7A" w:rsidRDefault="008166D2" w:rsidP="008166D2">
      <w:pPr>
        <w:pStyle w:val="Akapitzlist"/>
        <w:spacing w:line="360" w:lineRule="auto"/>
        <w:ind w:left="-66"/>
        <w:jc w:val="center"/>
        <w:rPr>
          <w:rFonts w:ascii="Times New Roman" w:hAnsi="Times New Roman" w:cs="Times New Roman"/>
          <w:sz w:val="24"/>
          <w:szCs w:val="24"/>
        </w:rPr>
      </w:pPr>
      <w:r w:rsidRPr="00AF5B7A">
        <w:rPr>
          <w:rFonts w:ascii="Times New Roman" w:hAnsi="Times New Roman" w:cs="Times New Roman"/>
          <w:b/>
          <w:bCs/>
          <w:sz w:val="24"/>
          <w:szCs w:val="24"/>
        </w:rPr>
        <w:t>NA 202</w:t>
      </w:r>
      <w:r w:rsidR="00C90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5B7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E2E95F0" w14:textId="77777777" w:rsidR="008166D2" w:rsidRPr="00AF5B7A" w:rsidRDefault="008166D2" w:rsidP="008166D2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15"/>
        <w:gridCol w:w="7822"/>
      </w:tblGrid>
      <w:tr w:rsidR="008166D2" w:rsidRPr="00AF5B7A" w14:paraId="55EEDBCF" w14:textId="77777777" w:rsidTr="00C7552D">
        <w:trPr>
          <w:tblHeader/>
        </w:trPr>
        <w:tc>
          <w:tcPr>
            <w:tcW w:w="1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3AEEA8" w14:textId="77777777" w:rsidR="008166D2" w:rsidRPr="00AF5B7A" w:rsidRDefault="008166D2" w:rsidP="00C7552D">
            <w:pPr>
              <w:pStyle w:val="Akapitzlist"/>
              <w:spacing w:after="0" w:line="360" w:lineRule="auto"/>
              <w:ind w:left="-6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BE26E0A" w14:textId="77777777" w:rsidR="008166D2" w:rsidRPr="00AF5B7A" w:rsidRDefault="008166D2" w:rsidP="00C7552D">
            <w:pPr>
              <w:pStyle w:val="Akapitzlist"/>
              <w:spacing w:after="0"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7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8A4224B" w14:textId="77777777" w:rsidR="008166D2" w:rsidRPr="00AF5B7A" w:rsidRDefault="008166D2" w:rsidP="00C7552D">
            <w:pPr>
              <w:pStyle w:val="Akapitzlist"/>
              <w:spacing w:after="0" w:line="360" w:lineRule="auto"/>
              <w:ind w:left="-66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BC4549D" w14:textId="77777777" w:rsidR="008166D2" w:rsidRPr="00AF5B7A" w:rsidRDefault="008166D2" w:rsidP="00C7552D">
            <w:pPr>
              <w:pStyle w:val="Akapitzlist"/>
              <w:spacing w:after="0"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Tematyka sesyjna</w:t>
            </w:r>
          </w:p>
        </w:tc>
      </w:tr>
      <w:tr w:rsidR="008166D2" w:rsidRPr="00AF5B7A" w14:paraId="6E258283" w14:textId="77777777" w:rsidTr="00C7552D">
        <w:tc>
          <w:tcPr>
            <w:tcW w:w="1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7366B2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793FB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7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34CB71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D7DEC" w14:textId="5FC2B55D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Informacja z działalności Rady Powiatu w Lipnie w 202</w:t>
            </w:r>
            <w:r w:rsidR="0032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1384B8B4" w14:textId="6CE597DE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Sprawozdania z działalności komisji Rady w 202</w:t>
            </w:r>
            <w:r w:rsidR="003205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AE8F6E" w14:textId="7E2F956D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Sprawozdanie za 202</w:t>
            </w:r>
            <w:r w:rsidR="003205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 z działalności Komisji Bezpieczeństwa                         i Porządku w Lipnie. </w:t>
            </w:r>
          </w:p>
          <w:p w14:paraId="74C15815" w14:textId="2D2D9B0C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owiatowego 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entrum 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omocy 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odzinie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w Lipnie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z działalności w 202</w:t>
            </w:r>
            <w:r w:rsidR="0032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385D17C3" w14:textId="64DE32FC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z działalności Placówki Opiekuńczo-Wychowawczej                  w Lipnie w 202</w:t>
            </w:r>
            <w:r w:rsidR="0032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 </w:t>
            </w:r>
          </w:p>
          <w:p w14:paraId="666570AD" w14:textId="0F594288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Informacja z realizacji zadań wykonanych w 202</w:t>
            </w:r>
            <w:r w:rsidR="0032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r. przez Komendę Powiatową Państwowej Straży Pożarnej w Lipnie.</w:t>
            </w:r>
          </w:p>
          <w:p w14:paraId="5CA078B5" w14:textId="102203F7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z działalności Komendy Powiatowej Policji w Lipnie                   w 202</w:t>
            </w:r>
            <w:r w:rsidR="0032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1343AC1F" w14:textId="77777777" w:rsidR="008166D2" w:rsidRPr="00AF5B7A" w:rsidRDefault="008166D2" w:rsidP="008166D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Sprawy bieżące i uchwały zmieniające budżet Powiatu.</w:t>
            </w:r>
          </w:p>
          <w:p w14:paraId="262ED81C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D2" w:rsidRPr="00AF5B7A" w14:paraId="04831897" w14:textId="77777777" w:rsidTr="00C7552D">
        <w:trPr>
          <w:trHeight w:val="59"/>
        </w:trPr>
        <w:tc>
          <w:tcPr>
            <w:tcW w:w="1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0CBB59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C2490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7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93A357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E4AB3" w14:textId="77777777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Raport o stanie Powiatu /debata oraz podjęcie uchwały o udzieleniu Zarządowi Powiatu wotum zaufania/. </w:t>
            </w:r>
          </w:p>
          <w:p w14:paraId="3EB485E0" w14:textId="3C4A4904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Zarządu Powiatu w Lipnie z wykonania budżetu powiatu za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 /podjęcie uchwały o udzieleniu Zarządowi Powiatu absolutorium/</w:t>
            </w:r>
          </w:p>
          <w:p w14:paraId="2E80BBD7" w14:textId="101D6B43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Dyrektora Zarządu Dróg Powiatowych o stanie dróg powiatowych za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1BB2FC4D" w14:textId="0794A417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Sprawozdanie Dyrektora Domu Pomocy Społecznej w Nowej Wsi                     z działalności jednostki w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3C85DD9B" w14:textId="64C675BA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Powiatowego Inspektora Nadzoru Budowlanego w Lipnie z działalności Inspekcji w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76934FA8" w14:textId="763CC109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Dyrektora Powiatowego Urzędu Pracy w Lipnie                             z działalności jednostki w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0C63E3C2" w14:textId="3C68F7FC" w:rsidR="008166D2" w:rsidRPr="00AF5B7A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Informacja Państwowego Powiatowego Inspektora Sanitarnego o stanie sanitarno-epidemiologicznym na terenie Powiatu Lipnowskiego za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6F25498A" w14:textId="77777777" w:rsidR="008166D2" w:rsidRPr="00D165AB" w:rsidRDefault="008166D2" w:rsidP="008166D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Sprawy bieżące i uchwały zmieniające budżet Powiatu.</w:t>
            </w:r>
          </w:p>
        </w:tc>
      </w:tr>
      <w:tr w:rsidR="008166D2" w:rsidRPr="00AF5B7A" w14:paraId="7324986C" w14:textId="77777777" w:rsidTr="00C7552D">
        <w:tc>
          <w:tcPr>
            <w:tcW w:w="1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530A3C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C6E2B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7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7DB67AD" w14:textId="77777777" w:rsidR="008166D2" w:rsidRPr="00D165AB" w:rsidRDefault="008166D2" w:rsidP="00C7552D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51BA9" w14:textId="3560C1D6" w:rsidR="008166D2" w:rsidRPr="00AF5B7A" w:rsidRDefault="008166D2" w:rsidP="008166D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Sprawozdanie z działalności Spółki z o.o. "Szpital Lipno" w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35A2E4A2" w14:textId="7AB9FA15" w:rsidR="008166D2" w:rsidRPr="00AF5B7A" w:rsidRDefault="008166D2" w:rsidP="008166D2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Sprawozdanie Powiatowego Lekarza Weterynarii o stanie bezpieczeństwa sanitarno-weterynaryjnego za 202</w:t>
            </w:r>
            <w:r w:rsidR="00F00D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rok.</w:t>
            </w:r>
          </w:p>
          <w:p w14:paraId="4529E435" w14:textId="77777777" w:rsidR="008166D2" w:rsidRPr="00AF5B7A" w:rsidRDefault="008166D2" w:rsidP="008166D2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Sprawy bieżące i uchwały zmieniające budżet Powiatu.</w:t>
            </w:r>
          </w:p>
        </w:tc>
      </w:tr>
      <w:tr w:rsidR="008166D2" w:rsidRPr="00AF5B7A" w14:paraId="676A43E5" w14:textId="77777777" w:rsidTr="00C7552D">
        <w:trPr>
          <w:trHeight w:val="1821"/>
        </w:trPr>
        <w:tc>
          <w:tcPr>
            <w:tcW w:w="1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DF858E6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75E87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  <w:tc>
          <w:tcPr>
            <w:tcW w:w="7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7214E5" w14:textId="77777777" w:rsidR="008166D2" w:rsidRPr="00AF5B7A" w:rsidRDefault="008166D2" w:rsidP="00C7552D">
            <w:pPr>
              <w:pStyle w:val="Akapitzlist"/>
              <w:spacing w:line="36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6358" w14:textId="063C0B67" w:rsidR="008166D2" w:rsidRPr="00AF5B7A" w:rsidRDefault="008166D2" w:rsidP="008166D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Uchwalenie budżetu Powiatu Lipnowskiego na 202</w:t>
            </w:r>
            <w:r w:rsidR="00F00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  <w:p w14:paraId="6D27EBC0" w14:textId="77777777" w:rsidR="008166D2" w:rsidRPr="00AF5B7A" w:rsidRDefault="008166D2" w:rsidP="008166D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Analiza i ocena funkcjonowania szkół i placówek oświatowych.</w:t>
            </w:r>
          </w:p>
          <w:p w14:paraId="2F8C1B37" w14:textId="4A1D9E72" w:rsidR="008166D2" w:rsidRPr="00AF5B7A" w:rsidRDefault="008166D2" w:rsidP="008166D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Uchwalenie planu pracy Rady na 202</w:t>
            </w:r>
            <w:r w:rsidR="00EB5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2CFCC734" w14:textId="559144B8" w:rsidR="008166D2" w:rsidRPr="00AF5B7A" w:rsidRDefault="008166D2" w:rsidP="008166D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>Uchwalenie planów pracy komisji Rady na 202</w:t>
            </w:r>
            <w:r w:rsidR="00EB5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B7A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7872CE89" w14:textId="77777777" w:rsidR="008166D2" w:rsidRPr="00D165AB" w:rsidRDefault="008166D2" w:rsidP="008166D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B7A">
              <w:rPr>
                <w:rFonts w:ascii="Times New Roman" w:hAnsi="Times New Roman" w:cs="Times New Roman"/>
                <w:bCs/>
                <w:sz w:val="24"/>
                <w:szCs w:val="24"/>
              </w:rPr>
              <w:t>Sprawy bieżące i uchwały zmieniające budżet Powiatu.</w:t>
            </w:r>
          </w:p>
        </w:tc>
      </w:tr>
    </w:tbl>
    <w:p w14:paraId="72BB9835" w14:textId="77777777" w:rsidR="008166D2" w:rsidRPr="00AF5B7A" w:rsidRDefault="008166D2" w:rsidP="008166D2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1CB184D" w14:textId="77777777" w:rsidR="008166D2" w:rsidRPr="00AF5B7A" w:rsidRDefault="008166D2" w:rsidP="008166D2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076FFCF2" w14:textId="77777777" w:rsidR="008166D2" w:rsidRPr="00AF5B7A" w:rsidRDefault="008166D2" w:rsidP="008166D2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6E478184" w14:textId="77777777" w:rsidR="008166D2" w:rsidRPr="007F58F3" w:rsidRDefault="008166D2" w:rsidP="008166D2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CD330F1" w14:textId="0D097003" w:rsidR="008166D2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3E1ACA21" w14:textId="77777777" w:rsidR="008166D2" w:rsidRPr="007F58F3" w:rsidRDefault="008166D2" w:rsidP="007F58F3">
      <w:pPr>
        <w:pStyle w:val="Akapitzlist"/>
        <w:spacing w:after="0" w:line="36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sectPr w:rsidR="008166D2" w:rsidRPr="007F58F3" w:rsidSect="00861C3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A50"/>
    <w:multiLevelType w:val="hybridMultilevel"/>
    <w:tmpl w:val="BB10D8F2"/>
    <w:lvl w:ilvl="0" w:tplc="CB4CB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F5A"/>
    <w:multiLevelType w:val="hybridMultilevel"/>
    <w:tmpl w:val="C2EA4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184D"/>
    <w:multiLevelType w:val="hybridMultilevel"/>
    <w:tmpl w:val="98268AF0"/>
    <w:lvl w:ilvl="0" w:tplc="1954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31FD8"/>
    <w:multiLevelType w:val="hybridMultilevel"/>
    <w:tmpl w:val="0E6CC9F4"/>
    <w:lvl w:ilvl="0" w:tplc="C2D2A9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4BB4216"/>
    <w:multiLevelType w:val="hybridMultilevel"/>
    <w:tmpl w:val="AC1E68B4"/>
    <w:lvl w:ilvl="0" w:tplc="48BC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7607"/>
    <w:multiLevelType w:val="hybridMultilevel"/>
    <w:tmpl w:val="F3FC9A1C"/>
    <w:lvl w:ilvl="0" w:tplc="E6C82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0987">
    <w:abstractNumId w:val="1"/>
  </w:num>
  <w:num w:numId="2" w16cid:durableId="1753089276">
    <w:abstractNumId w:val="3"/>
  </w:num>
  <w:num w:numId="3" w16cid:durableId="1237548088">
    <w:abstractNumId w:val="2"/>
  </w:num>
  <w:num w:numId="4" w16cid:durableId="1330064540">
    <w:abstractNumId w:val="4"/>
  </w:num>
  <w:num w:numId="5" w16cid:durableId="261836462">
    <w:abstractNumId w:val="5"/>
  </w:num>
  <w:num w:numId="6" w16cid:durableId="53361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9"/>
    <w:rsid w:val="00013B8C"/>
    <w:rsid w:val="000440A6"/>
    <w:rsid w:val="00074C44"/>
    <w:rsid w:val="000C053B"/>
    <w:rsid w:val="000D4D34"/>
    <w:rsid w:val="000F1BDB"/>
    <w:rsid w:val="001862E0"/>
    <w:rsid w:val="001B4BB9"/>
    <w:rsid w:val="001C4F66"/>
    <w:rsid w:val="001E1ED6"/>
    <w:rsid w:val="00201E6C"/>
    <w:rsid w:val="00221B9B"/>
    <w:rsid w:val="00257990"/>
    <w:rsid w:val="00310E68"/>
    <w:rsid w:val="0031179B"/>
    <w:rsid w:val="00320506"/>
    <w:rsid w:val="00361C1F"/>
    <w:rsid w:val="003A3FF2"/>
    <w:rsid w:val="00425039"/>
    <w:rsid w:val="00484D45"/>
    <w:rsid w:val="0048773F"/>
    <w:rsid w:val="00507C92"/>
    <w:rsid w:val="00597F3F"/>
    <w:rsid w:val="005D712E"/>
    <w:rsid w:val="00622BC2"/>
    <w:rsid w:val="006C687D"/>
    <w:rsid w:val="006F3A57"/>
    <w:rsid w:val="0070779D"/>
    <w:rsid w:val="00730BA5"/>
    <w:rsid w:val="00746E0F"/>
    <w:rsid w:val="00782489"/>
    <w:rsid w:val="007E07FF"/>
    <w:rsid w:val="007F58F3"/>
    <w:rsid w:val="008166D2"/>
    <w:rsid w:val="00861254"/>
    <w:rsid w:val="00861C3E"/>
    <w:rsid w:val="00882F02"/>
    <w:rsid w:val="008E262B"/>
    <w:rsid w:val="008E29F0"/>
    <w:rsid w:val="00983B07"/>
    <w:rsid w:val="00983BB0"/>
    <w:rsid w:val="00A53AAD"/>
    <w:rsid w:val="00AC3838"/>
    <w:rsid w:val="00AF1DEE"/>
    <w:rsid w:val="00B85E93"/>
    <w:rsid w:val="00BC1F4E"/>
    <w:rsid w:val="00C36FFC"/>
    <w:rsid w:val="00C90BA9"/>
    <w:rsid w:val="00C92CC9"/>
    <w:rsid w:val="00CC08AD"/>
    <w:rsid w:val="00CD266B"/>
    <w:rsid w:val="00CF3198"/>
    <w:rsid w:val="00DC1183"/>
    <w:rsid w:val="00E82F0F"/>
    <w:rsid w:val="00EA2C12"/>
    <w:rsid w:val="00EA3774"/>
    <w:rsid w:val="00EB5064"/>
    <w:rsid w:val="00F00DBF"/>
    <w:rsid w:val="00F2504D"/>
    <w:rsid w:val="00F66FF9"/>
    <w:rsid w:val="00F7078A"/>
    <w:rsid w:val="00F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F03C"/>
  <w15:chartTrackingRefBased/>
  <w15:docId w15:val="{BA9A623F-3D6F-4F1D-BA9C-B771BDE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C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DE5F-3751-4012-B926-C12BC904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BOP2</dc:creator>
  <cp:keywords/>
  <dc:description/>
  <cp:lastModifiedBy>Iza Pączkowska</cp:lastModifiedBy>
  <cp:revision>39</cp:revision>
  <cp:lastPrinted>2023-01-31T09:07:00Z</cp:lastPrinted>
  <dcterms:created xsi:type="dcterms:W3CDTF">2016-11-10T07:25:00Z</dcterms:created>
  <dcterms:modified xsi:type="dcterms:W3CDTF">2023-06-01T08:25:00Z</dcterms:modified>
</cp:coreProperties>
</file>