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6D" w:rsidRDefault="007B476D" w:rsidP="007B476D">
      <w:pPr>
        <w:spacing w:line="25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B476D" w:rsidRDefault="007B476D" w:rsidP="007B476D">
      <w:pPr>
        <w:spacing w:line="254" w:lineRule="auto"/>
      </w:pPr>
    </w:p>
    <w:p w:rsidR="007B476D" w:rsidRDefault="007B476D" w:rsidP="00CF121E">
      <w:pPr>
        <w:pStyle w:val="Standard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 xml:space="preserve">Podjęcie </w:t>
      </w:r>
      <w:r w:rsidRPr="007B476D">
        <w:rPr>
          <w:rFonts w:ascii="Times New Roman" w:hAnsi="Times New Roman" w:cs="Times New Roman"/>
        </w:rPr>
        <w:t xml:space="preserve">uchwały w sprawie </w:t>
      </w:r>
      <w:r w:rsidRPr="007B476D">
        <w:rPr>
          <w:rFonts w:ascii="Times New Roman" w:eastAsia="Times New Roman" w:hAnsi="Times New Roman" w:cs="Times New Roman"/>
          <w:bCs/>
          <w:lang w:eastAsia="pl-PL"/>
        </w:rPr>
        <w:t xml:space="preserve">wyrażenia zgody na podwyższenie kapitału zakładowego spółki z ograniczoną odpowiedzialnością Szpital Lipno oraz objęcie nowych </w:t>
      </w:r>
      <w:r>
        <w:rPr>
          <w:rFonts w:ascii="Times New Roman" w:eastAsia="Times New Roman" w:hAnsi="Times New Roman" w:cs="Times New Roman"/>
          <w:bCs/>
          <w:lang w:eastAsia="pl-PL"/>
        </w:rPr>
        <w:t>udziałów przez Powiat Lipnowski.</w:t>
      </w:r>
    </w:p>
    <w:p w:rsidR="007B476D" w:rsidRPr="007B476D" w:rsidRDefault="007B476D" w:rsidP="00CF121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7B476D" w:rsidRDefault="007B476D" w:rsidP="00CF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7B476D" w:rsidRDefault="007B476D" w:rsidP="007B476D">
      <w:pPr>
        <w:spacing w:line="254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B476D" w:rsidTr="00F937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6D" w:rsidRDefault="007B476D" w:rsidP="00F937C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75032B" w:rsidRDefault="0075032B" w:rsidP="00CF121E">
      <w:bookmarkStart w:id="1" w:name="_GoBack"/>
      <w:bookmarkEnd w:id="0"/>
      <w:bookmarkEnd w:id="1"/>
    </w:p>
    <w:sectPr w:rsidR="0075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D"/>
    <w:rsid w:val="0075032B"/>
    <w:rsid w:val="007B476D"/>
    <w:rsid w:val="00C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FC95-CB3E-40AB-B958-F9943C60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7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2022-11-09T09:18:00Z</dcterms:created>
  <dcterms:modified xsi:type="dcterms:W3CDTF">2022-11-09T09:23:00Z</dcterms:modified>
</cp:coreProperties>
</file>